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BAD" w:rsidRPr="000B58F4" w:rsidRDefault="002A4A12">
      <w:pPr>
        <w:pStyle w:val="Heading10"/>
        <w:keepNext/>
        <w:keepLines/>
        <w:spacing w:after="540" w:line="305" w:lineRule="auto"/>
        <w:jc w:val="center"/>
        <w:rPr>
          <w:sz w:val="24"/>
          <w:szCs w:val="24"/>
        </w:rPr>
      </w:pPr>
      <w:bookmarkStart w:id="0" w:name="bookmark2"/>
      <w:r>
        <w:rPr>
          <w:sz w:val="24"/>
          <w:szCs w:val="24"/>
          <w:lang w:val="sr-Cyrl-RS"/>
        </w:rPr>
        <w:t>МОДЕЛ УГОВОРА</w:t>
      </w:r>
      <w:r w:rsidR="00A96B2A" w:rsidRPr="000B58F4">
        <w:rPr>
          <w:sz w:val="24"/>
          <w:szCs w:val="24"/>
        </w:rPr>
        <w:t xml:space="preserve"> О НАБАВЦИ ЕЛЕКТРИЧНЕ ЕНЕРГИЈЕ</w:t>
      </w:r>
      <w:bookmarkEnd w:id="0"/>
    </w:p>
    <w:p w:rsidR="00625BAD" w:rsidRPr="000B58F4" w:rsidRDefault="00A96B2A">
      <w:pPr>
        <w:pStyle w:val="BodyText"/>
        <w:spacing w:after="540" w:line="305" w:lineRule="auto"/>
        <w:rPr>
          <w:sz w:val="24"/>
          <w:szCs w:val="24"/>
        </w:rPr>
      </w:pPr>
      <w:r w:rsidRPr="000B58F4">
        <w:rPr>
          <w:sz w:val="24"/>
          <w:szCs w:val="24"/>
        </w:rPr>
        <w:t>Закључен између уговорних страна:</w:t>
      </w:r>
    </w:p>
    <w:p w:rsidR="00625BAD" w:rsidRDefault="00DC1548" w:rsidP="00DC1548">
      <w:pPr>
        <w:pStyle w:val="BodyText"/>
        <w:spacing w:after="0" w:line="305" w:lineRule="auto"/>
        <w:ind w:left="284"/>
        <w:jc w:val="both"/>
        <w:rPr>
          <w:color w:val="auto"/>
          <w:sz w:val="24"/>
          <w:szCs w:val="24"/>
        </w:rPr>
      </w:pPr>
      <w:r w:rsidRPr="00E30D72">
        <w:rPr>
          <w:color w:val="auto"/>
          <w:sz w:val="24"/>
          <w:szCs w:val="24"/>
        </w:rPr>
        <w:t>1.ОПШТИНСКА</w:t>
      </w:r>
      <w:r w:rsidR="00A96B2A" w:rsidRPr="00E30D72">
        <w:rPr>
          <w:color w:val="auto"/>
          <w:sz w:val="24"/>
          <w:szCs w:val="24"/>
        </w:rPr>
        <w:t xml:space="preserve"> УПРАВЕ КЛАДОВО, са седиштем у Кладову, ул. Краља Александра бр.35, ПИБ 100697090, МБ 07213182, коју заступа заменик начелника општинске управе Душан Белић, (у даљем тексту Наручилац/Купац), и</w:t>
      </w:r>
    </w:p>
    <w:p w:rsidR="00E30D72" w:rsidRPr="00E30D72" w:rsidRDefault="00E30D72" w:rsidP="00DC1548">
      <w:pPr>
        <w:pStyle w:val="BodyText"/>
        <w:spacing w:after="0" w:line="305" w:lineRule="auto"/>
        <w:ind w:left="284"/>
        <w:jc w:val="both"/>
        <w:rPr>
          <w:color w:val="auto"/>
          <w:sz w:val="24"/>
          <w:szCs w:val="24"/>
        </w:rPr>
      </w:pPr>
    </w:p>
    <w:p w:rsidR="00625BAD" w:rsidRPr="00A87D68" w:rsidRDefault="00DC1548" w:rsidP="00DC1548">
      <w:pPr>
        <w:pStyle w:val="BodyText"/>
        <w:tabs>
          <w:tab w:val="left" w:leader="underscore" w:pos="1029"/>
        </w:tabs>
        <w:spacing w:after="0" w:line="305" w:lineRule="auto"/>
        <w:ind w:left="284"/>
        <w:jc w:val="both"/>
        <w:rPr>
          <w:color w:val="auto"/>
          <w:sz w:val="24"/>
          <w:szCs w:val="24"/>
        </w:rPr>
      </w:pPr>
      <w:r w:rsidRPr="00E30D72">
        <w:rPr>
          <w:color w:val="auto"/>
          <w:sz w:val="24"/>
          <w:szCs w:val="24"/>
        </w:rPr>
        <w:t>2.</w:t>
      </w:r>
      <w:r w:rsidR="00453BD5" w:rsidRPr="00E30D72">
        <w:rPr>
          <w:color w:val="auto"/>
          <w:sz w:val="24"/>
          <w:szCs w:val="24"/>
        </w:rPr>
        <w:t xml:space="preserve"> </w:t>
      </w:r>
      <w:r w:rsidR="00A87D68" w:rsidRPr="00A87D68">
        <w:rPr>
          <w:color w:val="auto"/>
          <w:sz w:val="24"/>
          <w:szCs w:val="24"/>
          <w:lang w:val="sr-Cyrl-RS"/>
        </w:rPr>
        <w:t>_____________________________________</w:t>
      </w:r>
      <w:r w:rsidRPr="00A87D68">
        <w:rPr>
          <w:color w:val="auto"/>
          <w:sz w:val="24"/>
          <w:szCs w:val="24"/>
        </w:rPr>
        <w:t xml:space="preserve">са седиштем у </w:t>
      </w:r>
      <w:r w:rsidR="00A87D68" w:rsidRPr="00A87D68">
        <w:rPr>
          <w:color w:val="auto"/>
          <w:sz w:val="24"/>
          <w:szCs w:val="24"/>
          <w:lang w:val="sr-Cyrl-RS"/>
        </w:rPr>
        <w:t>_____________</w:t>
      </w:r>
      <w:r w:rsidR="00DB5560" w:rsidRPr="00A87D68">
        <w:rPr>
          <w:color w:val="auto"/>
          <w:sz w:val="24"/>
          <w:szCs w:val="24"/>
        </w:rPr>
        <w:t>, ПИБ:</w:t>
      </w:r>
      <w:r w:rsidR="00A87D68" w:rsidRPr="00A87D68">
        <w:rPr>
          <w:color w:val="auto"/>
          <w:sz w:val="24"/>
          <w:szCs w:val="24"/>
          <w:lang w:val="sr-Cyrl-RS"/>
        </w:rPr>
        <w:t>__________________</w:t>
      </w:r>
      <w:r w:rsidR="00A96B2A" w:rsidRPr="00A87D68">
        <w:rPr>
          <w:color w:val="auto"/>
          <w:sz w:val="24"/>
          <w:szCs w:val="24"/>
        </w:rPr>
        <w:t>, МБ:</w:t>
      </w:r>
      <w:r w:rsidR="00A87D68" w:rsidRPr="00A87D68">
        <w:rPr>
          <w:color w:val="auto"/>
          <w:sz w:val="24"/>
          <w:szCs w:val="24"/>
          <w:lang w:val="sr-Cyrl-RS"/>
        </w:rPr>
        <w:t>_______________</w:t>
      </w:r>
      <w:r w:rsidR="00A96B2A" w:rsidRPr="00A87D68">
        <w:rPr>
          <w:color w:val="auto"/>
          <w:sz w:val="24"/>
          <w:szCs w:val="24"/>
        </w:rPr>
        <w:t>,</w:t>
      </w:r>
      <w:r w:rsidRPr="00A87D68">
        <w:rPr>
          <w:color w:val="auto"/>
          <w:sz w:val="24"/>
          <w:szCs w:val="24"/>
          <w:lang w:val="sr-Cyrl-RS"/>
        </w:rPr>
        <w:t xml:space="preserve"> </w:t>
      </w:r>
      <w:r w:rsidR="00DB5560" w:rsidRPr="00A87D68">
        <w:rPr>
          <w:color w:val="auto"/>
          <w:sz w:val="24"/>
          <w:szCs w:val="24"/>
        </w:rPr>
        <w:t>пословни рачун:</w:t>
      </w:r>
      <w:r w:rsidR="00A87D68" w:rsidRPr="00A87D68">
        <w:rPr>
          <w:color w:val="auto"/>
          <w:sz w:val="24"/>
          <w:szCs w:val="24"/>
          <w:lang w:val="sr-Cyrl-RS"/>
        </w:rPr>
        <w:t>______________</w:t>
      </w:r>
      <w:r w:rsidR="00A96B2A" w:rsidRPr="00A87D68">
        <w:rPr>
          <w:color w:val="auto"/>
          <w:sz w:val="24"/>
          <w:szCs w:val="24"/>
        </w:rPr>
        <w:t xml:space="preserve">код </w:t>
      </w:r>
      <w:r w:rsidR="00A87D68" w:rsidRPr="00A87D68">
        <w:rPr>
          <w:color w:val="auto"/>
          <w:sz w:val="24"/>
          <w:szCs w:val="24"/>
          <w:lang w:val="sr-Cyrl-RS"/>
        </w:rPr>
        <w:t>____________________</w:t>
      </w:r>
      <w:r w:rsidR="00A96B2A" w:rsidRPr="00A87D68">
        <w:rPr>
          <w:color w:val="auto"/>
          <w:sz w:val="24"/>
          <w:szCs w:val="24"/>
        </w:rPr>
        <w:t xml:space="preserve">, кога заступа </w:t>
      </w:r>
      <w:r w:rsidR="00A87D68" w:rsidRPr="00A87D68">
        <w:rPr>
          <w:color w:val="auto"/>
          <w:sz w:val="24"/>
          <w:szCs w:val="24"/>
          <w:lang w:val="sr-Cyrl-RS"/>
        </w:rPr>
        <w:t>_______________</w:t>
      </w:r>
      <w:r w:rsidRPr="00A87D68">
        <w:rPr>
          <w:color w:val="auto"/>
          <w:sz w:val="24"/>
          <w:szCs w:val="24"/>
          <w:lang w:val="sr-Cyrl-RS"/>
        </w:rPr>
        <w:t>,</w:t>
      </w:r>
      <w:r w:rsidR="00A96B2A" w:rsidRPr="00A87D68">
        <w:rPr>
          <w:color w:val="auto"/>
          <w:sz w:val="24"/>
          <w:szCs w:val="24"/>
        </w:rPr>
        <w:t xml:space="preserve"> (у даљем тексту: Добављач/Продавац).</w:t>
      </w:r>
    </w:p>
    <w:p w:rsidR="00625BAD" w:rsidRPr="000B58F4" w:rsidRDefault="00A96B2A">
      <w:pPr>
        <w:pStyle w:val="BodyText"/>
        <w:spacing w:after="120" w:line="305" w:lineRule="auto"/>
        <w:rPr>
          <w:sz w:val="24"/>
          <w:szCs w:val="24"/>
        </w:rPr>
      </w:pPr>
      <w:r w:rsidRPr="000B58F4">
        <w:rPr>
          <w:sz w:val="24"/>
          <w:szCs w:val="24"/>
        </w:rPr>
        <w:t>Уговорне стране сагласно констатују:</w:t>
      </w:r>
    </w:p>
    <w:p w:rsidR="00625BAD" w:rsidRPr="001A4CD8" w:rsidRDefault="00A96B2A" w:rsidP="00DC154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A4CD8">
        <w:rPr>
          <w:rFonts w:ascii="Times New Roman" w:hAnsi="Times New Roman" w:cs="Times New Roman"/>
        </w:rPr>
        <w:t xml:space="preserve">Да </w:t>
      </w:r>
      <w:r w:rsidRPr="001A4CD8">
        <w:rPr>
          <w:rFonts w:ascii="Times New Roman" w:hAnsi="Times New Roman" w:cs="Times New Roman"/>
          <w:lang w:val="hr-HR" w:eastAsia="hr-HR" w:bidi="hr-HR"/>
        </w:rPr>
        <w:t xml:space="preserve">je </w:t>
      </w:r>
      <w:r w:rsidRPr="001A4CD8">
        <w:rPr>
          <w:rFonts w:ascii="Times New Roman" w:hAnsi="Times New Roman" w:cs="Times New Roman"/>
        </w:rPr>
        <w:t>Наручилац/Купац, на основу Закона о јавним набавкама („Сл.гласник РС“ број 91/2019</w:t>
      </w:r>
      <w:r w:rsidR="00C83D1C">
        <w:rPr>
          <w:rFonts w:ascii="Times New Roman" w:hAnsi="Times New Roman" w:cs="Times New Roman"/>
          <w:lang w:val="sr-Cyrl-RS"/>
        </w:rPr>
        <w:t xml:space="preserve"> и 92/2023</w:t>
      </w:r>
      <w:r w:rsidR="00B763A6">
        <w:rPr>
          <w:rFonts w:ascii="Times New Roman" w:hAnsi="Times New Roman" w:cs="Times New Roman"/>
          <w:lang w:val="sr-Cyrl-RS"/>
        </w:rPr>
        <w:t xml:space="preserve">) </w:t>
      </w:r>
      <w:r w:rsidRPr="001A4CD8">
        <w:rPr>
          <w:rFonts w:ascii="Times New Roman" w:hAnsi="Times New Roman" w:cs="Times New Roman"/>
        </w:rPr>
        <w:t xml:space="preserve">, спровео отворени поступак јавне набавке, ред.број </w:t>
      </w:r>
      <w:r w:rsidR="000B7CA5">
        <w:rPr>
          <w:rFonts w:ascii="Times New Roman" w:hAnsi="Times New Roman" w:cs="Times New Roman"/>
          <w:lang w:val="sr-Cyrl-RS"/>
        </w:rPr>
        <w:t>1</w:t>
      </w:r>
      <w:r w:rsidRPr="001A4CD8">
        <w:rPr>
          <w:rFonts w:ascii="Times New Roman" w:hAnsi="Times New Roman" w:cs="Times New Roman"/>
        </w:rPr>
        <w:t>/202</w:t>
      </w:r>
      <w:r w:rsidR="002B4E9D">
        <w:rPr>
          <w:rFonts w:ascii="Times New Roman" w:hAnsi="Times New Roman" w:cs="Times New Roman"/>
        </w:rPr>
        <w:t>4</w:t>
      </w:r>
      <w:r w:rsidRPr="001A4CD8">
        <w:rPr>
          <w:rFonts w:ascii="Times New Roman" w:hAnsi="Times New Roman" w:cs="Times New Roman"/>
        </w:rPr>
        <w:t xml:space="preserve"> — </w:t>
      </w:r>
      <w:r w:rsidR="00AD3046" w:rsidRPr="00AD3046">
        <w:rPr>
          <w:rFonts w:ascii="Times New Roman" w:hAnsi="Times New Roman" w:cs="Times New Roman"/>
        </w:rPr>
        <w:t>Набавка електричне енергије.</w:t>
      </w:r>
    </w:p>
    <w:p w:rsidR="00625BAD" w:rsidRPr="001A4CD8" w:rsidRDefault="001A4CD8" w:rsidP="00DC154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A4CD8">
        <w:rPr>
          <w:rFonts w:ascii="Times New Roman" w:hAnsi="Times New Roman" w:cs="Times New Roman"/>
          <w:lang w:val="sr-Cyrl-RS"/>
        </w:rPr>
        <w:t xml:space="preserve">Да је </w:t>
      </w:r>
      <w:r w:rsidR="00DB5560" w:rsidRPr="001A4CD8">
        <w:rPr>
          <w:rFonts w:ascii="Times New Roman" w:hAnsi="Times New Roman" w:cs="Times New Roman"/>
        </w:rPr>
        <w:t>Добављач/Продавац дос</w:t>
      </w:r>
      <w:r w:rsidR="000852D2" w:rsidRPr="001A4CD8">
        <w:rPr>
          <w:rFonts w:ascii="Times New Roman" w:hAnsi="Times New Roman" w:cs="Times New Roman"/>
        </w:rPr>
        <w:t xml:space="preserve">тавио понуду број </w:t>
      </w:r>
      <w:r w:rsidR="00AD3046">
        <w:rPr>
          <w:rFonts w:ascii="Times New Roman" w:hAnsi="Times New Roman" w:cs="Times New Roman"/>
          <w:lang w:val="sr-Cyrl-RS"/>
        </w:rPr>
        <w:t>_____________</w:t>
      </w:r>
      <w:r w:rsidR="00A96B2A" w:rsidRPr="001A4CD8">
        <w:rPr>
          <w:rFonts w:ascii="Times New Roman" w:hAnsi="Times New Roman" w:cs="Times New Roman"/>
        </w:rPr>
        <w:t xml:space="preserve"> од </w:t>
      </w:r>
      <w:r w:rsidR="00AD3046">
        <w:rPr>
          <w:rFonts w:ascii="Times New Roman" w:hAnsi="Times New Roman" w:cs="Times New Roman"/>
          <w:lang w:val="sr-Cyrl-RS"/>
        </w:rPr>
        <w:t>_______________</w:t>
      </w:r>
      <w:r w:rsidR="00A96B2A" w:rsidRPr="001A4CD8">
        <w:rPr>
          <w:rFonts w:ascii="Times New Roman" w:hAnsi="Times New Roman" w:cs="Times New Roman"/>
        </w:rPr>
        <w:t>(заводни број понуђача), заведену код наручиоца под бројем</w:t>
      </w:r>
      <w:r w:rsidR="000852D2" w:rsidRPr="001A4CD8">
        <w:rPr>
          <w:rFonts w:ascii="Times New Roman" w:hAnsi="Times New Roman" w:cs="Times New Roman"/>
        </w:rPr>
        <w:t xml:space="preserve"> </w:t>
      </w:r>
      <w:r w:rsidR="00AD3046">
        <w:rPr>
          <w:rFonts w:ascii="Times New Roman" w:hAnsi="Times New Roman" w:cs="Times New Roman"/>
          <w:lang w:val="sr-Cyrl-RS"/>
        </w:rPr>
        <w:t>______________</w:t>
      </w:r>
      <w:r w:rsidR="00A96B2A" w:rsidRPr="001A4CD8">
        <w:rPr>
          <w:rFonts w:ascii="Times New Roman" w:hAnsi="Times New Roman" w:cs="Times New Roman"/>
        </w:rPr>
        <w:t xml:space="preserve"> од.</w:t>
      </w:r>
      <w:r w:rsidR="000852D2" w:rsidRPr="001A4CD8">
        <w:rPr>
          <w:rFonts w:ascii="Times New Roman" w:hAnsi="Times New Roman" w:cs="Times New Roman"/>
        </w:rPr>
        <w:t xml:space="preserve"> </w:t>
      </w:r>
      <w:r w:rsidR="00AD3046">
        <w:rPr>
          <w:rFonts w:ascii="Times New Roman" w:hAnsi="Times New Roman" w:cs="Times New Roman"/>
          <w:lang w:val="sr-Cyrl-RS"/>
        </w:rPr>
        <w:t>______________________</w:t>
      </w:r>
      <w:r w:rsidR="00A96B2A" w:rsidRPr="001A4CD8">
        <w:rPr>
          <w:rFonts w:ascii="Times New Roman" w:hAnsi="Times New Roman" w:cs="Times New Roman"/>
        </w:rPr>
        <w:t xml:space="preserve"> године.</w:t>
      </w:r>
    </w:p>
    <w:p w:rsidR="00625BAD" w:rsidRPr="001A4CD8" w:rsidRDefault="00A96B2A" w:rsidP="00DC1548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1A4CD8">
        <w:rPr>
          <w:rFonts w:ascii="Times New Roman" w:hAnsi="Times New Roman" w:cs="Times New Roman"/>
        </w:rPr>
        <w:t>Да</w:t>
      </w:r>
      <w:r w:rsidR="001A4CD8">
        <w:rPr>
          <w:rFonts w:ascii="Times New Roman" w:hAnsi="Times New Roman" w:cs="Times New Roman"/>
          <w:lang w:val="sr-Cyrl-RS"/>
        </w:rPr>
        <w:t xml:space="preserve"> </w:t>
      </w:r>
      <w:r w:rsidRPr="001A4CD8">
        <w:rPr>
          <w:rFonts w:ascii="Times New Roman" w:hAnsi="Times New Roman" w:cs="Times New Roman"/>
        </w:rPr>
        <w:t xml:space="preserve">је Наручилац/Купац донео </w:t>
      </w:r>
      <w:r w:rsidR="00453BD5" w:rsidRPr="00453BD5">
        <w:rPr>
          <w:rFonts w:ascii="Times New Roman" w:hAnsi="Times New Roman" w:cs="Times New Roman"/>
          <w:color w:val="auto"/>
        </w:rPr>
        <w:t>O</w:t>
      </w:r>
      <w:r w:rsidRPr="00453BD5">
        <w:rPr>
          <w:rFonts w:ascii="Times New Roman" w:hAnsi="Times New Roman" w:cs="Times New Roman"/>
          <w:color w:val="auto"/>
        </w:rPr>
        <w:t>длуку бр</w:t>
      </w:r>
      <w:r w:rsidR="00453BD5" w:rsidRPr="00453BD5">
        <w:rPr>
          <w:rFonts w:ascii="Times New Roman" w:hAnsi="Times New Roman" w:cs="Times New Roman"/>
          <w:color w:val="auto"/>
        </w:rPr>
        <w:t xml:space="preserve">oj </w:t>
      </w:r>
      <w:r w:rsidR="00AD3046">
        <w:rPr>
          <w:rFonts w:ascii="Times New Roman" w:hAnsi="Times New Roman" w:cs="Times New Roman"/>
          <w:color w:val="auto"/>
          <w:lang w:val="sr-Cyrl-RS"/>
        </w:rPr>
        <w:t>_____________</w:t>
      </w:r>
      <w:r w:rsidRPr="00453BD5">
        <w:rPr>
          <w:rFonts w:ascii="Times New Roman" w:hAnsi="Times New Roman" w:cs="Times New Roman"/>
          <w:color w:val="auto"/>
        </w:rPr>
        <w:t xml:space="preserve"> од</w:t>
      </w:r>
      <w:r w:rsidR="00453BD5" w:rsidRPr="00453BD5">
        <w:rPr>
          <w:rFonts w:ascii="Times New Roman" w:hAnsi="Times New Roman" w:cs="Times New Roman"/>
          <w:color w:val="auto"/>
        </w:rPr>
        <w:t xml:space="preserve"> </w:t>
      </w:r>
      <w:r w:rsidR="00AD3046">
        <w:rPr>
          <w:rFonts w:ascii="Times New Roman" w:hAnsi="Times New Roman" w:cs="Times New Roman"/>
          <w:color w:val="auto"/>
          <w:lang w:val="sr-Cyrl-RS"/>
        </w:rPr>
        <w:t>______________</w:t>
      </w:r>
      <w:r w:rsidRPr="00453BD5">
        <w:rPr>
          <w:rFonts w:ascii="Times New Roman" w:hAnsi="Times New Roman" w:cs="Times New Roman"/>
          <w:color w:val="auto"/>
        </w:rPr>
        <w:t xml:space="preserve">године о </w:t>
      </w:r>
      <w:r w:rsidRPr="001A4CD8">
        <w:rPr>
          <w:rFonts w:ascii="Times New Roman" w:hAnsi="Times New Roman" w:cs="Times New Roman"/>
        </w:rPr>
        <w:t>додели уговора снабдевачу за јавну набавку електричне енергије.</w:t>
      </w:r>
    </w:p>
    <w:p w:rsidR="00625BAD" w:rsidRPr="000B58F4" w:rsidRDefault="00A96B2A">
      <w:pPr>
        <w:pStyle w:val="BodyText"/>
        <w:spacing w:after="120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1.</w:t>
      </w:r>
    </w:p>
    <w:p w:rsidR="00625BAD" w:rsidRPr="000B58F4" w:rsidRDefault="00A96B2A">
      <w:pPr>
        <w:pStyle w:val="Heading10"/>
        <w:keepNext/>
        <w:keepLines/>
        <w:spacing w:after="120"/>
        <w:jc w:val="both"/>
        <w:rPr>
          <w:sz w:val="24"/>
          <w:szCs w:val="24"/>
        </w:rPr>
      </w:pPr>
      <w:bookmarkStart w:id="1" w:name="bookmark4"/>
      <w:r w:rsidRPr="000B58F4">
        <w:rPr>
          <w:sz w:val="24"/>
          <w:szCs w:val="24"/>
        </w:rPr>
        <w:t>Предмет уговора:</w:t>
      </w:r>
      <w:bookmarkEnd w:id="1"/>
    </w:p>
    <w:p w:rsidR="00625BAD" w:rsidRPr="000B58F4" w:rsidRDefault="00A96B2A">
      <w:pPr>
        <w:pStyle w:val="BodyText"/>
        <w:spacing w:after="540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Предмет уговора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 xml:space="preserve">набавка електричне енергије за потребе </w:t>
      </w:r>
      <w:r w:rsidR="00F40079">
        <w:rPr>
          <w:sz w:val="24"/>
          <w:szCs w:val="24"/>
          <w:lang w:val="sr-Cyrl-RS"/>
        </w:rPr>
        <w:t>о</w:t>
      </w:r>
      <w:r w:rsidRPr="000B58F4">
        <w:rPr>
          <w:sz w:val="24"/>
          <w:szCs w:val="24"/>
        </w:rPr>
        <w:t>пштинске управе општине Кладово</w:t>
      </w:r>
      <w:r w:rsidR="00A87D68">
        <w:rPr>
          <w:sz w:val="24"/>
          <w:szCs w:val="24"/>
          <w:lang w:val="sr-Cyrl-RS"/>
        </w:rPr>
        <w:t xml:space="preserve"> за период </w:t>
      </w:r>
      <w:r w:rsidRPr="000B58F4">
        <w:rPr>
          <w:sz w:val="24"/>
          <w:szCs w:val="24"/>
        </w:rPr>
        <w:t xml:space="preserve">од </w:t>
      </w:r>
      <w:r w:rsidR="002B4E9D" w:rsidRPr="002B4E9D">
        <w:rPr>
          <w:sz w:val="24"/>
          <w:szCs w:val="24"/>
        </w:rPr>
        <w:t>01.03.2024.- 28.02.2025</w:t>
      </w:r>
      <w:r w:rsidRPr="000B58F4">
        <w:rPr>
          <w:sz w:val="24"/>
          <w:szCs w:val="24"/>
        </w:rPr>
        <w:t>.године, на мерним местима прикљученим на дистрибутивни систем, у складу са постојећим ознакама ЕД из табела и техничких карактеристика из конкурсне документације.</w:t>
      </w:r>
    </w:p>
    <w:p w:rsidR="00625BAD" w:rsidRPr="000B58F4" w:rsidRDefault="00A96B2A">
      <w:pPr>
        <w:pStyle w:val="BodyText"/>
        <w:spacing w:after="120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2.</w:t>
      </w:r>
    </w:p>
    <w:p w:rsidR="00625BAD" w:rsidRPr="000B58F4" w:rsidRDefault="00A96B2A">
      <w:pPr>
        <w:pStyle w:val="Heading10"/>
        <w:keepNext/>
        <w:keepLines/>
        <w:spacing w:after="120"/>
        <w:rPr>
          <w:sz w:val="24"/>
          <w:szCs w:val="24"/>
        </w:rPr>
      </w:pPr>
      <w:bookmarkStart w:id="2" w:name="bookmark6"/>
      <w:r w:rsidRPr="000B58F4">
        <w:rPr>
          <w:sz w:val="24"/>
          <w:szCs w:val="24"/>
        </w:rPr>
        <w:t>Количина и квалитет електричне енергије:</w:t>
      </w:r>
      <w:bookmarkEnd w:id="2"/>
    </w:p>
    <w:p w:rsidR="00625BAD" w:rsidRPr="000B58F4" w:rsidRDefault="00A96B2A">
      <w:pPr>
        <w:pStyle w:val="BodyText"/>
        <w:spacing w:after="120" w:line="266" w:lineRule="auto"/>
        <w:jc w:val="both"/>
        <w:rPr>
          <w:sz w:val="24"/>
          <w:szCs w:val="24"/>
        </w:rPr>
      </w:pPr>
      <w:r w:rsidRPr="000B58F4">
        <w:rPr>
          <w:sz w:val="24"/>
          <w:szCs w:val="24"/>
        </w:rPr>
        <w:t>Уговорне стране обавезу испоруке и продаје, односно преузимања и плаћања електричне енергије извршиће према следећем:</w:t>
      </w:r>
    </w:p>
    <w:p w:rsidR="00625BAD" w:rsidRPr="000B58F4" w:rsidRDefault="00A96B2A">
      <w:pPr>
        <w:pStyle w:val="BodyText"/>
        <w:spacing w:after="120" w:line="271" w:lineRule="auto"/>
        <w:jc w:val="both"/>
        <w:rPr>
          <w:sz w:val="24"/>
          <w:szCs w:val="24"/>
        </w:rPr>
      </w:pPr>
      <w:r w:rsidRPr="000B58F4">
        <w:rPr>
          <w:sz w:val="24"/>
          <w:szCs w:val="24"/>
        </w:rPr>
        <w:t>Врста продаје: стална и гарантована - потпуно снабдевање електричном енергијом са балансном одговорношћу,</w:t>
      </w:r>
    </w:p>
    <w:p w:rsidR="00625BAD" w:rsidRPr="000B58F4" w:rsidRDefault="00A96B2A">
      <w:pPr>
        <w:pStyle w:val="BodyText"/>
        <w:spacing w:after="120"/>
        <w:jc w:val="both"/>
        <w:rPr>
          <w:sz w:val="24"/>
          <w:szCs w:val="24"/>
        </w:rPr>
      </w:pPr>
      <w:r w:rsidRPr="000B58F4">
        <w:rPr>
          <w:sz w:val="24"/>
          <w:szCs w:val="24"/>
        </w:rPr>
        <w:t>Период испоруке</w:t>
      </w:r>
      <w:r w:rsidR="005D4A26">
        <w:rPr>
          <w:sz w:val="24"/>
          <w:szCs w:val="24"/>
        </w:rPr>
        <w:t>:</w:t>
      </w:r>
      <w:r w:rsidRPr="000B58F4">
        <w:rPr>
          <w:sz w:val="24"/>
          <w:szCs w:val="24"/>
        </w:rPr>
        <w:t xml:space="preserve"> од </w:t>
      </w:r>
      <w:r w:rsidR="002B4E9D" w:rsidRPr="002B4E9D">
        <w:rPr>
          <w:sz w:val="24"/>
          <w:szCs w:val="24"/>
        </w:rPr>
        <w:t>01.03.2024.- 28.02.2025</w:t>
      </w:r>
      <w:r w:rsidRPr="000B58F4">
        <w:rPr>
          <w:sz w:val="24"/>
          <w:szCs w:val="24"/>
        </w:rPr>
        <w:t>. године од 00:00 до 24:00 часова,, или до утрошка финансијских средстава вредности уговора за овај поступак набавке, шта пре наступи.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Количина енергије: на основу стварно испоручене количине електричне енергије за </w:t>
      </w:r>
      <w:r w:rsidRPr="000B58F4">
        <w:rPr>
          <w:sz w:val="24"/>
          <w:szCs w:val="24"/>
        </w:rPr>
        <w:lastRenderedPageBreak/>
        <w:t xml:space="preserve">обрачунски период на местима примопредаје </w:t>
      </w:r>
      <w:r w:rsidR="002B4E12">
        <w:rPr>
          <w:sz w:val="24"/>
          <w:szCs w:val="24"/>
          <w:lang w:val="sr-Cyrl-RS"/>
        </w:rPr>
        <w:t xml:space="preserve">у току </w:t>
      </w:r>
      <w:r w:rsidRPr="000B58F4">
        <w:rPr>
          <w:sz w:val="24"/>
          <w:szCs w:val="24"/>
        </w:rPr>
        <w:t>периода снабдевања.</w:t>
      </w:r>
    </w:p>
    <w:p w:rsidR="00625BAD" w:rsidRPr="000B58F4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Место испоруке: Сва обрачунска мерна места </w:t>
      </w:r>
      <w:r w:rsidR="00292F2F">
        <w:rPr>
          <w:sz w:val="24"/>
          <w:szCs w:val="24"/>
          <w:lang w:val="sr-Cyrl-RS"/>
        </w:rPr>
        <w:t>Н</w:t>
      </w:r>
      <w:r w:rsidRPr="000B58F4">
        <w:rPr>
          <w:sz w:val="24"/>
          <w:szCs w:val="24"/>
        </w:rPr>
        <w:t>аручиоца/</w:t>
      </w:r>
      <w:r w:rsidR="00292F2F">
        <w:rPr>
          <w:sz w:val="24"/>
          <w:szCs w:val="24"/>
          <w:lang w:val="sr-Cyrl-RS"/>
        </w:rPr>
        <w:t>К</w:t>
      </w:r>
      <w:r w:rsidRPr="000B58F4">
        <w:rPr>
          <w:sz w:val="24"/>
          <w:szCs w:val="24"/>
        </w:rPr>
        <w:t>упца прикључена на дистрибутивни систем у категорији потрошње на ниском напону у складу са постојећим ознакама ЕД из табеле и конкурсне документације.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Добављач/Продавац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 xml:space="preserve">дужан да одмах након закључења Уговора </w:t>
      </w:r>
      <w:r w:rsidRPr="000B58F4">
        <w:rPr>
          <w:sz w:val="24"/>
          <w:szCs w:val="24"/>
          <w:lang w:val="hr-HR" w:eastAsia="hr-HR" w:bidi="hr-HR"/>
        </w:rPr>
        <w:t xml:space="preserve">a </w:t>
      </w:r>
      <w:r w:rsidRPr="000B58F4">
        <w:rPr>
          <w:sz w:val="24"/>
          <w:szCs w:val="24"/>
        </w:rPr>
        <w:t>пре отпочињања снабдевања закључи:</w:t>
      </w:r>
    </w:p>
    <w:p w:rsidR="00625BAD" w:rsidRPr="000B58F4" w:rsidRDefault="00A96B2A">
      <w:pPr>
        <w:pStyle w:val="BodyText"/>
        <w:rPr>
          <w:sz w:val="24"/>
          <w:szCs w:val="24"/>
        </w:rPr>
      </w:pPr>
      <w:r w:rsidRPr="000B58F4">
        <w:rPr>
          <w:sz w:val="24"/>
          <w:szCs w:val="24"/>
        </w:rPr>
        <w:t xml:space="preserve">1) Уговор којим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 xml:space="preserve">уредио своју балансну одговорност, </w:t>
      </w:r>
      <w:r w:rsidRPr="000B58F4">
        <w:rPr>
          <w:sz w:val="24"/>
          <w:szCs w:val="24"/>
          <w:lang w:val="hr-HR" w:eastAsia="hr-HR" w:bidi="hr-HR"/>
        </w:rPr>
        <w:t xml:space="preserve">a </w:t>
      </w:r>
      <w:r w:rsidRPr="000B58F4">
        <w:rPr>
          <w:sz w:val="24"/>
          <w:szCs w:val="24"/>
        </w:rPr>
        <w:t>којим су обухваћена и места примопредаје и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2) Уговор о приступу систему са оператором система на који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>објекат крајњег Купца прикључен.</w:t>
      </w:r>
    </w:p>
    <w:p w:rsidR="00625BAD" w:rsidRPr="000B58F4" w:rsidRDefault="00A96B2A" w:rsidP="00D00EA5">
      <w:pPr>
        <w:pStyle w:val="BodyText"/>
        <w:spacing w:after="120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Наручилац/Купац и Добављач/Продавац се обавезују да благовремено предузму све активности и изврше све радње прописане Правилима о промени снабдевача ("Сл.гласник </w:t>
      </w:r>
      <w:r w:rsidRPr="000B58F4">
        <w:rPr>
          <w:sz w:val="24"/>
          <w:szCs w:val="24"/>
          <w:lang w:val="hr-HR" w:eastAsia="hr-HR" w:bidi="hr-HR"/>
        </w:rPr>
        <w:t xml:space="preserve">PC" </w:t>
      </w:r>
      <w:r w:rsidRPr="000B58F4">
        <w:rPr>
          <w:sz w:val="24"/>
          <w:szCs w:val="24"/>
        </w:rPr>
        <w:t>бр.65/2015), односно прописаним од стране надлежног тела Републике Србије, позитивним правилима о промени снабдевача, потребне за промену снабдевача тако да промена снабдевача буде извршена у најкраћем року.</w:t>
      </w:r>
    </w:p>
    <w:p w:rsidR="00187CF9" w:rsidRDefault="00187CF9">
      <w:pPr>
        <w:pStyle w:val="BodyText"/>
        <w:spacing w:line="240" w:lineRule="auto"/>
        <w:jc w:val="center"/>
        <w:rPr>
          <w:sz w:val="24"/>
          <w:szCs w:val="24"/>
        </w:rPr>
      </w:pPr>
    </w:p>
    <w:p w:rsidR="00187CF9" w:rsidRDefault="00187CF9">
      <w:pPr>
        <w:pStyle w:val="BodyText"/>
        <w:spacing w:line="240" w:lineRule="auto"/>
        <w:jc w:val="center"/>
        <w:rPr>
          <w:sz w:val="24"/>
          <w:szCs w:val="24"/>
        </w:rPr>
      </w:pPr>
    </w:p>
    <w:p w:rsidR="00625BAD" w:rsidRPr="000B58F4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3.</w:t>
      </w:r>
    </w:p>
    <w:p w:rsidR="00625BAD" w:rsidRPr="00C6513B" w:rsidRDefault="00A96B2A">
      <w:pPr>
        <w:pStyle w:val="Tablecaption0"/>
        <w:rPr>
          <w:b w:val="0"/>
          <w:bCs w:val="0"/>
          <w:sz w:val="24"/>
          <w:szCs w:val="24"/>
        </w:rPr>
      </w:pPr>
      <w:r w:rsidRPr="00C6513B">
        <w:rPr>
          <w:b w:val="0"/>
          <w:bCs w:val="0"/>
          <w:sz w:val="24"/>
          <w:szCs w:val="24"/>
        </w:rPr>
        <w:t>Цена електричне енергије:</w:t>
      </w:r>
    </w:p>
    <w:p w:rsidR="00FA0CCE" w:rsidRPr="00C6513B" w:rsidRDefault="00FA0CCE" w:rsidP="00FA0CCE">
      <w:pPr>
        <w:pStyle w:val="Tablecaption0"/>
        <w:rPr>
          <w:b w:val="0"/>
          <w:bCs w:val="0"/>
          <w:sz w:val="24"/>
          <w:szCs w:val="24"/>
        </w:rPr>
      </w:pPr>
      <w:r w:rsidRPr="00C6513B">
        <w:rPr>
          <w:b w:val="0"/>
          <w:bCs w:val="0"/>
          <w:sz w:val="24"/>
          <w:szCs w:val="24"/>
        </w:rPr>
        <w:t>Јединична цена активне електричне енергије јединствена тарифа износи ______ динара/kWh (без ПДВ-а) а јединична цена активне електричне енергије за јавну расвету износи ________ динара/kWh (без ПДВ-а).</w:t>
      </w:r>
    </w:p>
    <w:p w:rsidR="00FA0CCE" w:rsidRPr="00C6513B" w:rsidRDefault="00FA0CCE" w:rsidP="00FA0CCE">
      <w:pPr>
        <w:pStyle w:val="Tablecaption0"/>
        <w:rPr>
          <w:b w:val="0"/>
          <w:bCs w:val="0"/>
          <w:sz w:val="24"/>
          <w:szCs w:val="24"/>
        </w:rPr>
      </w:pPr>
      <w:r w:rsidRPr="00C6513B">
        <w:rPr>
          <w:b w:val="0"/>
          <w:bCs w:val="0"/>
          <w:sz w:val="24"/>
          <w:szCs w:val="24"/>
        </w:rPr>
        <w:t>Јединичнe  ценe су фиксне за уговорени период снабдевања, осим уколико овим уговором није другачије уређено.</w:t>
      </w:r>
    </w:p>
    <w:p w:rsidR="00701F0B" w:rsidRPr="00C6513B" w:rsidRDefault="00701F0B" w:rsidP="00E30D72">
      <w:pPr>
        <w:pStyle w:val="NoSpacing"/>
        <w:jc w:val="both"/>
        <w:rPr>
          <w:rFonts w:ascii="Times New Roman" w:hAnsi="Times New Roman" w:cs="Times New Roman"/>
        </w:rPr>
      </w:pPr>
    </w:p>
    <w:p w:rsidR="00701F0B" w:rsidRPr="00C6513B" w:rsidRDefault="00292F2F" w:rsidP="00E30D72">
      <w:pPr>
        <w:pStyle w:val="NoSpacing"/>
        <w:jc w:val="both"/>
        <w:rPr>
          <w:rFonts w:ascii="Times New Roman" w:hAnsi="Times New Roman" w:cs="Times New Roman"/>
          <w:i/>
          <w:iCs/>
          <w:lang w:val="sr-Cyrl-RS"/>
        </w:rPr>
      </w:pPr>
      <w:r w:rsidRPr="00C6513B">
        <w:rPr>
          <w:rFonts w:ascii="Times New Roman" w:hAnsi="Times New Roman" w:cs="Times New Roman"/>
          <w:i/>
          <w:iCs/>
          <w:lang w:val="sr-Cyrl-RS"/>
        </w:rPr>
        <w:t xml:space="preserve">(  </w:t>
      </w:r>
      <w:r w:rsidR="007D11F0" w:rsidRPr="00C6513B">
        <w:rPr>
          <w:rFonts w:ascii="Times New Roman" w:hAnsi="Times New Roman" w:cs="Times New Roman"/>
          <w:i/>
          <w:iCs/>
          <w:u w:val="single"/>
          <w:lang w:val="sr-Cyrl-RS"/>
        </w:rPr>
        <w:t>Напомена а</w:t>
      </w:r>
      <w:r w:rsidR="00701F0B" w:rsidRPr="00C6513B">
        <w:rPr>
          <w:rFonts w:ascii="Times New Roman" w:hAnsi="Times New Roman" w:cs="Times New Roman"/>
          <w:i/>
          <w:iCs/>
          <w:u w:val="single"/>
          <w:lang w:val="sr-Cyrl-RS"/>
        </w:rPr>
        <w:t>ко је цена у еврима:</w:t>
      </w:r>
    </w:p>
    <w:p w:rsidR="00701F0B" w:rsidRPr="00C6513B" w:rsidRDefault="00701F0B" w:rsidP="00E30D72">
      <w:pPr>
        <w:pStyle w:val="NoSpacing"/>
        <w:jc w:val="both"/>
        <w:rPr>
          <w:rFonts w:ascii="Times New Roman" w:hAnsi="Times New Roman" w:cs="Times New Roman"/>
          <w:i/>
          <w:iCs/>
        </w:rPr>
      </w:pPr>
    </w:p>
    <w:p w:rsidR="00187CF9" w:rsidRPr="00C6513B" w:rsidRDefault="007D11F0" w:rsidP="00E30D72">
      <w:pPr>
        <w:pStyle w:val="NoSpacing"/>
        <w:jc w:val="both"/>
        <w:rPr>
          <w:rFonts w:ascii="Times New Roman" w:hAnsi="Times New Roman" w:cs="Times New Roman"/>
          <w:u w:val="single"/>
          <w:lang w:val="sr-Cyrl-RS" w:eastAsia="hr-HR" w:bidi="hr-HR"/>
        </w:rPr>
      </w:pPr>
      <w:r w:rsidRPr="00C6513B">
        <w:rPr>
          <w:rFonts w:ascii="Times New Roman" w:hAnsi="Times New Roman" w:cs="Times New Roman"/>
          <w:i/>
          <w:iCs/>
          <w:u w:val="single"/>
          <w:lang w:val="sr-Cyrl-RS"/>
        </w:rPr>
        <w:t>Ако је ц</w:t>
      </w:r>
      <w:r w:rsidR="00A96B2A" w:rsidRPr="00C6513B">
        <w:rPr>
          <w:rFonts w:ascii="Times New Roman" w:hAnsi="Times New Roman" w:cs="Times New Roman"/>
          <w:i/>
          <w:iCs/>
          <w:u w:val="single"/>
        </w:rPr>
        <w:t xml:space="preserve">ена </w:t>
      </w:r>
      <w:r w:rsidR="00A96B2A" w:rsidRPr="00C6513B">
        <w:rPr>
          <w:rFonts w:ascii="Times New Roman" w:hAnsi="Times New Roman" w:cs="Times New Roman"/>
          <w:i/>
          <w:iCs/>
          <w:u w:val="single"/>
          <w:lang w:val="hr-HR" w:eastAsia="hr-HR" w:bidi="hr-HR"/>
        </w:rPr>
        <w:t>je</w:t>
      </w:r>
      <w:r w:rsidR="004B054C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 у еврима</w:t>
      </w:r>
      <w:r w:rsidR="00A27D31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, </w:t>
      </w:r>
      <w:r w:rsidR="00292F2F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Наручилац ће вредност </w:t>
      </w:r>
      <w:r w:rsidR="00A27D31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>прерачуна</w:t>
      </w:r>
      <w:r w:rsidR="00292F2F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>ти у</w:t>
      </w:r>
      <w:r w:rsidR="00A27D31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 динаре на дан отварања понуда по средњем кур</w:t>
      </w:r>
      <w:r w:rsidR="00D05B78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су НБС, </w:t>
      </w:r>
      <w:r w:rsidR="00292F2F" w:rsidRPr="00C6513B">
        <w:rPr>
          <w:rFonts w:ascii="Times New Roman" w:hAnsi="Times New Roman" w:cs="Times New Roman"/>
          <w:i/>
          <w:iCs/>
          <w:u w:val="single"/>
          <w:lang w:val="sr-Cyrl-RS" w:eastAsia="hr-HR" w:bidi="hr-HR"/>
        </w:rPr>
        <w:t xml:space="preserve"> и тако извршити рангирање понуде.)</w:t>
      </w:r>
    </w:p>
    <w:p w:rsidR="00187CF9" w:rsidRPr="00C6513B" w:rsidRDefault="00187CF9" w:rsidP="00187CF9">
      <w:pPr>
        <w:pStyle w:val="NoSpacing"/>
        <w:ind w:left="780"/>
        <w:jc w:val="both"/>
        <w:rPr>
          <w:rFonts w:ascii="Times New Roman" w:hAnsi="Times New Roman" w:cs="Times New Roman"/>
          <w:lang w:val="sr-Cyrl-RS" w:eastAsia="hr-HR" w:bidi="hr-HR"/>
        </w:rPr>
      </w:pPr>
    </w:p>
    <w:p w:rsidR="00625BAD" w:rsidRPr="00C6513B" w:rsidRDefault="00A27D31" w:rsidP="00E30D72">
      <w:pPr>
        <w:pStyle w:val="BodyText"/>
        <w:spacing w:line="290" w:lineRule="auto"/>
        <w:jc w:val="both"/>
        <w:rPr>
          <w:sz w:val="24"/>
          <w:szCs w:val="24"/>
        </w:rPr>
      </w:pPr>
      <w:r w:rsidRPr="00C6513B">
        <w:rPr>
          <w:sz w:val="24"/>
          <w:szCs w:val="24"/>
          <w:lang w:val="sr-Cyrl-RS" w:eastAsia="hr-HR" w:bidi="hr-HR"/>
        </w:rPr>
        <w:t xml:space="preserve">Цена је </w:t>
      </w:r>
      <w:r w:rsidR="00A96B2A" w:rsidRPr="00C6513B">
        <w:rPr>
          <w:sz w:val="24"/>
          <w:szCs w:val="24"/>
          <w:lang w:val="hr-HR" w:eastAsia="hr-HR" w:bidi="hr-HR"/>
        </w:rPr>
        <w:t xml:space="preserve"> </w:t>
      </w:r>
      <w:r w:rsidR="00A96B2A" w:rsidRPr="00C6513B">
        <w:rPr>
          <w:sz w:val="24"/>
          <w:szCs w:val="24"/>
        </w:rPr>
        <w:t>фиксна и не може се мењати, осим уколико</w:t>
      </w:r>
      <w:r w:rsidR="00A96B2A" w:rsidRPr="00C6513B">
        <w:rPr>
          <w:sz w:val="24"/>
          <w:szCs w:val="24"/>
          <w:lang w:val="hr-HR" w:eastAsia="hr-HR" w:bidi="hr-HR"/>
        </w:rPr>
        <w:t xml:space="preserve">je </w:t>
      </w:r>
      <w:r w:rsidR="00A96B2A" w:rsidRPr="00C6513B">
        <w:rPr>
          <w:sz w:val="24"/>
          <w:szCs w:val="24"/>
        </w:rPr>
        <w:t xml:space="preserve">другачије уређено </w:t>
      </w:r>
      <w:r w:rsidRPr="00C6513B">
        <w:rPr>
          <w:sz w:val="24"/>
          <w:szCs w:val="24"/>
          <w:lang w:val="sr-Cyrl-RS"/>
        </w:rPr>
        <w:t xml:space="preserve">одлуком Владе РС, </w:t>
      </w:r>
      <w:r w:rsidR="00A96B2A" w:rsidRPr="00C6513B">
        <w:rPr>
          <w:sz w:val="24"/>
          <w:szCs w:val="24"/>
        </w:rPr>
        <w:t xml:space="preserve">одредбама Закона о енергетици, и другим правно релевантним Законима, који директно утичу на цену добра, </w:t>
      </w:r>
      <w:r w:rsidR="00A96B2A" w:rsidRPr="00C6513B">
        <w:rPr>
          <w:sz w:val="24"/>
          <w:szCs w:val="24"/>
          <w:lang w:val="hr-HR" w:eastAsia="hr-HR" w:bidi="hr-HR"/>
        </w:rPr>
        <w:t xml:space="preserve">a no </w:t>
      </w:r>
      <w:r w:rsidR="00A96B2A" w:rsidRPr="00C6513B">
        <w:rPr>
          <w:sz w:val="24"/>
          <w:szCs w:val="24"/>
        </w:rPr>
        <w:t>предходном обавештењу у службеном гласилу.</w:t>
      </w:r>
    </w:p>
    <w:p w:rsidR="00E814CB" w:rsidRPr="00F40079" w:rsidRDefault="00A96B2A">
      <w:pPr>
        <w:pStyle w:val="BodyText"/>
        <w:jc w:val="both"/>
        <w:rPr>
          <w:sz w:val="24"/>
          <w:szCs w:val="24"/>
        </w:rPr>
      </w:pPr>
      <w:r w:rsidRPr="00F40079">
        <w:rPr>
          <w:sz w:val="24"/>
          <w:szCs w:val="24"/>
        </w:rPr>
        <w:t xml:space="preserve">Обрачун, односно фактурисање и наплата испоручене количине електричне енергије вршиће се према стварно испорученој количини електричне енергије за обрачунски период на местима примопредаје </w:t>
      </w:r>
      <w:r w:rsidR="00A27D31" w:rsidRPr="00F40079">
        <w:rPr>
          <w:sz w:val="24"/>
          <w:szCs w:val="24"/>
          <w:lang w:val="sr-Cyrl-RS"/>
        </w:rPr>
        <w:t xml:space="preserve">током </w:t>
      </w:r>
      <w:r w:rsidRPr="00F40079">
        <w:rPr>
          <w:sz w:val="24"/>
          <w:szCs w:val="24"/>
        </w:rPr>
        <w:t>периода снабдевања,</w:t>
      </w:r>
      <w:r w:rsidR="00A27D31" w:rsidRPr="00F40079">
        <w:rPr>
          <w:sz w:val="24"/>
          <w:szCs w:val="24"/>
          <w:lang w:val="sr-Cyrl-RS"/>
        </w:rPr>
        <w:t xml:space="preserve"> </w:t>
      </w:r>
      <w:r w:rsidR="00D96E92" w:rsidRPr="00F40079">
        <w:rPr>
          <w:sz w:val="24"/>
          <w:szCs w:val="24"/>
          <w:lang w:val="sr-Cyrl-RS"/>
        </w:rPr>
        <w:t>по средњем кусрсу Народне банке Србије у динарима (РСД)</w:t>
      </w:r>
      <w:r w:rsidR="00187CF9" w:rsidRPr="00F40079">
        <w:rPr>
          <w:sz w:val="24"/>
          <w:szCs w:val="24"/>
          <w:lang w:val="sr-Cyrl-RS"/>
        </w:rPr>
        <w:t xml:space="preserve"> </w:t>
      </w:r>
      <w:r w:rsidR="00546EC6" w:rsidRPr="00F40079">
        <w:rPr>
          <w:sz w:val="24"/>
          <w:szCs w:val="24"/>
          <w:lang w:val="sr-Cyrl-RS"/>
        </w:rPr>
        <w:t xml:space="preserve">, </w:t>
      </w:r>
      <w:r w:rsidR="00187CF9" w:rsidRPr="00F40079">
        <w:rPr>
          <w:sz w:val="24"/>
          <w:szCs w:val="24"/>
          <w:lang w:val="sr-Cyrl-RS"/>
        </w:rPr>
        <w:t>ако је цена исказана у еврима</w:t>
      </w:r>
      <w:r w:rsidR="00D96E92" w:rsidRPr="00F40079">
        <w:rPr>
          <w:sz w:val="24"/>
          <w:szCs w:val="24"/>
          <w:lang w:val="sr-Cyrl-RS"/>
        </w:rPr>
        <w:t>,</w:t>
      </w:r>
      <w:r w:rsidRPr="00F40079">
        <w:rPr>
          <w:sz w:val="24"/>
          <w:szCs w:val="24"/>
        </w:rPr>
        <w:t xml:space="preserve"> </w:t>
      </w:r>
      <w:r w:rsidRPr="00F40079">
        <w:rPr>
          <w:sz w:val="24"/>
          <w:szCs w:val="24"/>
          <w:lang w:val="hr-HR" w:eastAsia="hr-HR" w:bidi="hr-HR"/>
        </w:rPr>
        <w:t xml:space="preserve">a </w:t>
      </w:r>
      <w:r w:rsidRPr="00F40079">
        <w:rPr>
          <w:sz w:val="24"/>
          <w:szCs w:val="24"/>
        </w:rPr>
        <w:t xml:space="preserve">под условима утврђеним овим уговором. </w:t>
      </w:r>
    </w:p>
    <w:p w:rsidR="00FA0CCE" w:rsidRPr="00F40079" w:rsidRDefault="00FA0CCE" w:rsidP="00FA0CC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val="sr-Cyrl-RS" w:eastAsia="sr-Latn-CS"/>
        </w:rPr>
      </w:pPr>
      <w:r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 xml:space="preserve">Укупна уговорена вредност за добра из члана 1. овог уговора износи </w:t>
      </w:r>
      <w:r w:rsidR="00F40079" w:rsidRPr="00F40079">
        <w:rPr>
          <w:rFonts w:ascii="Times New Roman" w:eastAsia="Times New Roman" w:hAnsi="Times New Roman" w:cs="Times New Roman"/>
          <w:b/>
          <w:color w:val="auto"/>
          <w:lang w:val="sr-Latn-RS" w:eastAsia="sr-Latn-CS"/>
        </w:rPr>
        <w:t xml:space="preserve">20.833.333,33 </w:t>
      </w:r>
      <w:r w:rsidR="00F40079" w:rsidRPr="00F40079">
        <w:rPr>
          <w:rFonts w:ascii="Times New Roman" w:eastAsia="Times New Roman" w:hAnsi="Times New Roman" w:cs="Times New Roman"/>
          <w:bCs/>
          <w:color w:val="auto"/>
          <w:lang w:val="sr-Latn-RS" w:eastAsia="sr-Latn-CS"/>
        </w:rPr>
        <w:t>динара без пореза</w:t>
      </w:r>
      <w:r w:rsidR="00F40079" w:rsidRPr="00F40079">
        <w:rPr>
          <w:rFonts w:ascii="Times New Roman" w:eastAsia="Times New Roman" w:hAnsi="Times New Roman" w:cs="Times New Roman"/>
          <w:b/>
          <w:color w:val="auto"/>
          <w:lang w:val="sr-Latn-RS" w:eastAsia="sr-Latn-CS"/>
        </w:rPr>
        <w:t xml:space="preserve"> </w:t>
      </w:r>
      <w:r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 xml:space="preserve"> на додату вредност</w:t>
      </w:r>
      <w:r w:rsidR="00F40079"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 xml:space="preserve">, са истим порезом </w:t>
      </w:r>
      <w:r w:rsidR="00F40079" w:rsidRPr="00F40079">
        <w:rPr>
          <w:rFonts w:ascii="Times New Roman" w:eastAsia="Times New Roman" w:hAnsi="Times New Roman" w:cs="Times New Roman"/>
          <w:b/>
          <w:bCs/>
          <w:color w:val="auto"/>
          <w:lang w:val="sr-Cyrl-RS" w:eastAsia="sr-Latn-CS"/>
        </w:rPr>
        <w:t>25.000.000,00</w:t>
      </w:r>
      <w:r w:rsidR="00F40079"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 xml:space="preserve"> динара.</w:t>
      </w:r>
    </w:p>
    <w:p w:rsidR="00FA0CCE" w:rsidRPr="00F40079" w:rsidRDefault="00FA0CCE" w:rsidP="00FA0CCE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val="sr-Cyrl-RS" w:eastAsia="sr-Latn-CS"/>
        </w:rPr>
      </w:pPr>
      <w:r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lastRenderedPageBreak/>
        <w:t>Из укупне уговорене вредности из става 1. овог члана поред цене активне електричне енергије са трошковима балансирања система, Снабдевачу ће се плаћати и: трошкови приступа и коришћења система електричне енергије, као и трошкови накнаде за подстицај повлашћених произвођача електричне енергије и акциза.</w:t>
      </w:r>
    </w:p>
    <w:p w:rsidR="00FA0CCE" w:rsidRPr="00F40079" w:rsidRDefault="00FA0CCE" w:rsidP="00F40079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val="sr-Cyrl-RS" w:eastAsia="sr-Latn-CS"/>
        </w:rPr>
      </w:pPr>
      <w:r w:rsidRPr="00F40079">
        <w:rPr>
          <w:rFonts w:ascii="Times New Roman" w:eastAsia="Times New Roman" w:hAnsi="Times New Roman" w:cs="Times New Roman"/>
          <w:color w:val="auto"/>
          <w:lang w:val="sr-Cyrl-RS" w:eastAsia="sr-Latn-CS"/>
        </w:rPr>
        <w:t>У случају да је у складу са препоруком или другим актом Владе Републике Србије могуће применити нижу цену у односу на цену из става 3. овог члана, Снабдевач је дужан да примени препоруку или други акт Владе Републике Србије, о чему ће се закључити одговарајући Анекс Уговора.</w:t>
      </w:r>
    </w:p>
    <w:p w:rsidR="00E814CB" w:rsidRDefault="00E814CB">
      <w:pPr>
        <w:pStyle w:val="BodyText"/>
        <w:jc w:val="both"/>
        <w:rPr>
          <w:color w:val="auto"/>
          <w:sz w:val="24"/>
          <w:szCs w:val="24"/>
        </w:rPr>
      </w:pPr>
    </w:p>
    <w:p w:rsidR="00625BAD" w:rsidRPr="000B58F4" w:rsidRDefault="00A96B2A">
      <w:pPr>
        <w:pStyle w:val="BodyText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4.</w:t>
      </w:r>
    </w:p>
    <w:p w:rsidR="00625BAD" w:rsidRPr="000B58F4" w:rsidRDefault="00A96B2A">
      <w:pPr>
        <w:pStyle w:val="Heading10"/>
        <w:keepNext/>
        <w:keepLines/>
        <w:rPr>
          <w:sz w:val="24"/>
          <w:szCs w:val="24"/>
        </w:rPr>
      </w:pPr>
      <w:bookmarkStart w:id="3" w:name="bookmark8"/>
      <w:r w:rsidRPr="000B58F4">
        <w:rPr>
          <w:sz w:val="24"/>
          <w:szCs w:val="24"/>
        </w:rPr>
        <w:t>Услови и начин плаћања преузете електричне енергије:</w:t>
      </w:r>
      <w:bookmarkEnd w:id="3"/>
    </w:p>
    <w:p w:rsidR="0086762E" w:rsidRDefault="004B054C" w:rsidP="00D96E92">
      <w:pPr>
        <w:pStyle w:val="BodyText"/>
        <w:tabs>
          <w:tab w:val="left" w:leader="underscore" w:pos="5940"/>
        </w:tabs>
        <w:spacing w:after="0"/>
        <w:jc w:val="both"/>
        <w:rPr>
          <w:b/>
          <w:bCs/>
          <w:sz w:val="24"/>
          <w:szCs w:val="24"/>
        </w:rPr>
      </w:pPr>
      <w:r w:rsidRPr="004B054C">
        <w:rPr>
          <w:sz w:val="24"/>
          <w:szCs w:val="24"/>
        </w:rPr>
        <w:t>Наручилац/Купац</w:t>
      </w:r>
      <w:r w:rsidR="00A96B2A" w:rsidRPr="000B58F4">
        <w:rPr>
          <w:sz w:val="24"/>
          <w:szCs w:val="24"/>
        </w:rPr>
        <w:t xml:space="preserve"> се обавезује да </w:t>
      </w:r>
      <w:r w:rsidRPr="004B054C">
        <w:rPr>
          <w:sz w:val="24"/>
          <w:szCs w:val="24"/>
        </w:rPr>
        <w:t>Добављач</w:t>
      </w:r>
      <w:r>
        <w:rPr>
          <w:sz w:val="24"/>
          <w:szCs w:val="24"/>
          <w:lang w:val="sr-Cyrl-RS"/>
        </w:rPr>
        <w:t>у</w:t>
      </w:r>
      <w:r w:rsidRPr="004B054C">
        <w:rPr>
          <w:sz w:val="24"/>
          <w:szCs w:val="24"/>
        </w:rPr>
        <w:t>/Продавац</w:t>
      </w:r>
      <w:r>
        <w:rPr>
          <w:sz w:val="24"/>
          <w:szCs w:val="24"/>
          <w:lang w:val="sr-Cyrl-RS"/>
        </w:rPr>
        <w:t>у</w:t>
      </w:r>
      <w:r w:rsidRPr="004B05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 изврши плаћање </w:t>
      </w:r>
      <w:r w:rsidRPr="00E30D72">
        <w:rPr>
          <w:sz w:val="24"/>
          <w:szCs w:val="24"/>
        </w:rPr>
        <w:t>у року о</w:t>
      </w:r>
      <w:r w:rsidRPr="00E30D72">
        <w:rPr>
          <w:sz w:val="24"/>
          <w:szCs w:val="24"/>
          <w:lang w:val="sr-Cyrl-RS"/>
        </w:rPr>
        <w:t xml:space="preserve">д </w:t>
      </w:r>
      <w:r w:rsidR="00A96B2A" w:rsidRPr="00E30D72">
        <w:rPr>
          <w:sz w:val="24"/>
          <w:szCs w:val="24"/>
        </w:rPr>
        <w:t>45</w:t>
      </w:r>
      <w:r w:rsidR="00A96B2A" w:rsidRPr="000B58F4">
        <w:rPr>
          <w:sz w:val="24"/>
          <w:szCs w:val="24"/>
        </w:rPr>
        <w:t xml:space="preserve"> дана од дана службеног</w:t>
      </w:r>
      <w:r w:rsidR="00D96E92">
        <w:rPr>
          <w:sz w:val="24"/>
          <w:szCs w:val="24"/>
          <w:lang w:val="sr-Cyrl-RS"/>
        </w:rPr>
        <w:t xml:space="preserve"> </w:t>
      </w:r>
      <w:r w:rsidR="00A96B2A" w:rsidRPr="000B58F4">
        <w:rPr>
          <w:sz w:val="24"/>
          <w:szCs w:val="24"/>
        </w:rPr>
        <w:t xml:space="preserve">пријема фактуре, у складу са Законом о роковима измирења новчаних обавеза у комерцијалним трансакцијама </w:t>
      </w:r>
      <w:r w:rsidR="00A96B2A" w:rsidRPr="000B58F4">
        <w:rPr>
          <w:i/>
          <w:iCs/>
          <w:sz w:val="24"/>
          <w:szCs w:val="24"/>
        </w:rPr>
        <w:t>(Сл.</w:t>
      </w:r>
      <w:r w:rsidR="00A96B2A" w:rsidRPr="000B58F4">
        <w:rPr>
          <w:sz w:val="24"/>
          <w:szCs w:val="24"/>
        </w:rPr>
        <w:t xml:space="preserve"> гл. </w:t>
      </w:r>
      <w:r w:rsidR="00A96B2A" w:rsidRPr="000B58F4">
        <w:rPr>
          <w:sz w:val="24"/>
          <w:szCs w:val="24"/>
          <w:lang w:val="hr-HR" w:eastAsia="hr-HR" w:bidi="hr-HR"/>
        </w:rPr>
        <w:t xml:space="preserve">PC </w:t>
      </w:r>
      <w:r w:rsidR="00A96B2A" w:rsidRPr="000B58F4">
        <w:rPr>
          <w:sz w:val="24"/>
          <w:szCs w:val="24"/>
        </w:rPr>
        <w:t>бр. 119/2012,68/2015,113/2017, 9</w:t>
      </w:r>
      <w:r w:rsidR="0086762E">
        <w:rPr>
          <w:sz w:val="24"/>
          <w:szCs w:val="24"/>
        </w:rPr>
        <w:t>1/2019,</w:t>
      </w:r>
      <w:r w:rsidR="00A96B2A" w:rsidRPr="000B58F4">
        <w:rPr>
          <w:sz w:val="24"/>
          <w:szCs w:val="24"/>
        </w:rPr>
        <w:t xml:space="preserve"> потврђене од стране </w:t>
      </w:r>
      <w:r w:rsidR="0086762E">
        <w:rPr>
          <w:sz w:val="24"/>
          <w:szCs w:val="24"/>
        </w:rPr>
        <w:t>Наручиоца/Куп</w:t>
      </w:r>
      <w:r w:rsidR="0086762E" w:rsidRPr="000B58F4">
        <w:rPr>
          <w:sz w:val="24"/>
          <w:szCs w:val="24"/>
        </w:rPr>
        <w:t>ц</w:t>
      </w:r>
      <w:r w:rsidR="0086762E">
        <w:rPr>
          <w:sz w:val="24"/>
          <w:szCs w:val="24"/>
          <w:lang w:val="sr-Cyrl-RS"/>
        </w:rPr>
        <w:t xml:space="preserve">а и </w:t>
      </w:r>
      <w:r w:rsidR="0086762E" w:rsidRPr="0086762E">
        <w:rPr>
          <w:sz w:val="24"/>
          <w:szCs w:val="24"/>
          <w:lang w:val="sr-Cyrl-RS"/>
        </w:rPr>
        <w:t>Добављач</w:t>
      </w:r>
      <w:r w:rsidR="0086762E">
        <w:rPr>
          <w:sz w:val="24"/>
          <w:szCs w:val="24"/>
          <w:lang w:val="sr-Cyrl-RS"/>
        </w:rPr>
        <w:t>а / Продавца</w:t>
      </w:r>
      <w:r w:rsidR="00A96B2A" w:rsidRPr="000B58F4">
        <w:rPr>
          <w:sz w:val="24"/>
          <w:szCs w:val="24"/>
        </w:rPr>
        <w:t xml:space="preserve">. </w:t>
      </w:r>
      <w:r w:rsidR="00DB5560" w:rsidRPr="000B58F4">
        <w:rPr>
          <w:sz w:val="24"/>
          <w:szCs w:val="24"/>
        </w:rPr>
        <w:t>Наручилац/Купац</w:t>
      </w:r>
      <w:r w:rsidR="00A96B2A" w:rsidRPr="000B58F4">
        <w:rPr>
          <w:sz w:val="24"/>
          <w:szCs w:val="24"/>
        </w:rPr>
        <w:t xml:space="preserve"> ће плаћање вршити месечно, за претходни месец, </w:t>
      </w:r>
      <w:r w:rsidR="00A96B2A" w:rsidRPr="00D96E92">
        <w:rPr>
          <w:bCs/>
          <w:sz w:val="24"/>
          <w:szCs w:val="24"/>
          <w:lang w:val="hr-HR" w:eastAsia="hr-HR" w:bidi="hr-HR"/>
        </w:rPr>
        <w:t xml:space="preserve">a no </w:t>
      </w:r>
      <w:r w:rsidR="00A96B2A" w:rsidRPr="00D96E92">
        <w:rPr>
          <w:bCs/>
          <w:sz w:val="24"/>
          <w:szCs w:val="24"/>
        </w:rPr>
        <w:t>пријему исправне ф</w:t>
      </w:r>
      <w:r w:rsidR="00167C75">
        <w:rPr>
          <w:bCs/>
          <w:sz w:val="24"/>
          <w:szCs w:val="24"/>
        </w:rPr>
        <w:t>актуре.</w:t>
      </w:r>
    </w:p>
    <w:p w:rsidR="0086762E" w:rsidRPr="00167C75" w:rsidRDefault="00167C75" w:rsidP="0086762E">
      <w:pPr>
        <w:pStyle w:val="BodyText"/>
        <w:tabs>
          <w:tab w:val="left" w:leader="underscore" w:pos="5940"/>
        </w:tabs>
        <w:spacing w:after="0"/>
        <w:jc w:val="both"/>
        <w:rPr>
          <w:bCs/>
          <w:sz w:val="24"/>
          <w:szCs w:val="24"/>
        </w:rPr>
      </w:pPr>
      <w:r w:rsidRPr="00167C75">
        <w:rPr>
          <w:bCs/>
          <w:sz w:val="24"/>
          <w:szCs w:val="24"/>
          <w:lang w:val="sr-Cyrl-RS"/>
        </w:rPr>
        <w:t xml:space="preserve">Фактурисање се врши </w:t>
      </w:r>
      <w:r w:rsidR="0086762E" w:rsidRPr="00167C75">
        <w:rPr>
          <w:bCs/>
          <w:sz w:val="24"/>
          <w:szCs w:val="24"/>
        </w:rPr>
        <w:t>према стварно испорученој количини електричне енергије за обрачунски период на местима примопредаје током пе</w:t>
      </w:r>
      <w:r w:rsidR="00DF04E0">
        <w:rPr>
          <w:bCs/>
          <w:sz w:val="24"/>
          <w:szCs w:val="24"/>
        </w:rPr>
        <w:t>риода снабдевања,</w:t>
      </w:r>
      <w:r w:rsidR="00BA5C3E">
        <w:rPr>
          <w:bCs/>
          <w:sz w:val="24"/>
          <w:szCs w:val="24"/>
          <w:lang w:val="sr-Cyrl-RS"/>
        </w:rPr>
        <w:t xml:space="preserve">  </w:t>
      </w:r>
      <w:r w:rsidR="00DF04E0">
        <w:rPr>
          <w:bCs/>
          <w:sz w:val="24"/>
          <w:szCs w:val="24"/>
        </w:rPr>
        <w:t xml:space="preserve"> </w:t>
      </w:r>
      <w:r w:rsidR="0086762E" w:rsidRPr="00167C75">
        <w:rPr>
          <w:bCs/>
          <w:sz w:val="24"/>
          <w:szCs w:val="24"/>
        </w:rPr>
        <w:t>a под условима утврђеним овим уговором.</w:t>
      </w:r>
    </w:p>
    <w:p w:rsidR="00625BAD" w:rsidRPr="000B58F4" w:rsidRDefault="00A96B2A" w:rsidP="00D96E92">
      <w:pPr>
        <w:pStyle w:val="BodyText"/>
        <w:tabs>
          <w:tab w:val="left" w:leader="underscore" w:pos="5940"/>
        </w:tabs>
        <w:spacing w:after="0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Плаћање ће се извршити уплатом на рачун понуђача. </w:t>
      </w:r>
      <w:r w:rsidR="00DB5560" w:rsidRPr="00DB5560">
        <w:rPr>
          <w:sz w:val="24"/>
          <w:szCs w:val="24"/>
        </w:rPr>
        <w:t xml:space="preserve">Добављач / Продавац </w:t>
      </w:r>
      <w:r w:rsidRPr="000B58F4">
        <w:rPr>
          <w:sz w:val="24"/>
          <w:szCs w:val="24"/>
        </w:rPr>
        <w:t xml:space="preserve">има обавезу да рачун региструје код Управе за трезору апликацији Централни регистар фактура, пре него што га достави наручиоцу на плаћање.У случају да Наручилац/Купац не плати у року рачун из става 1. дужан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>да Добављачу / Продавцу, за период доцње плати и затезну камату прописану законом.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Наручилац/Купац ће извршити плаћање на банкарски рачун Добављачу / Продавцу, </w:t>
      </w:r>
      <w:r w:rsidRPr="000B58F4">
        <w:rPr>
          <w:sz w:val="24"/>
          <w:szCs w:val="24"/>
          <w:lang w:val="hr-HR" w:eastAsia="hr-HR" w:bidi="hr-HR"/>
        </w:rPr>
        <w:t xml:space="preserve">no </w:t>
      </w:r>
      <w:r w:rsidRPr="000B58F4">
        <w:rPr>
          <w:sz w:val="24"/>
          <w:szCs w:val="24"/>
        </w:rPr>
        <w:t>писменим инструкцијама назначеним на самом рачуну, са позивом на број рачуна који се плаћа.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Сматраће се да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>Наручилац/Купац измирио обавезу када Добављачу / Продавцу уплати на рачун укупан износ цене за преузету електричну енергију.</w:t>
      </w:r>
    </w:p>
    <w:p w:rsidR="00625BAD" w:rsidRPr="000B58F4" w:rsidRDefault="00A96B2A">
      <w:pPr>
        <w:pStyle w:val="BodyText"/>
        <w:jc w:val="both"/>
        <w:rPr>
          <w:sz w:val="24"/>
          <w:szCs w:val="24"/>
        </w:rPr>
      </w:pPr>
      <w:r w:rsidRPr="000B58F4">
        <w:rPr>
          <w:sz w:val="24"/>
          <w:szCs w:val="24"/>
        </w:rPr>
        <w:t>У случају утврђених недостатака у квалитету и обиму испоруке добара, као и неадекватном обрачуну утрошка електричне енергије, Наручилац/Купац има право да у року од 8 (осам) дана од дана пријема фактуре поднесе приговор Добављачу / Продавцу.</w:t>
      </w:r>
    </w:p>
    <w:p w:rsidR="00625BAD" w:rsidRPr="000B58F4" w:rsidRDefault="00A96B2A">
      <w:pPr>
        <w:pStyle w:val="BodyText"/>
        <w:spacing w:line="271" w:lineRule="auto"/>
        <w:jc w:val="both"/>
        <w:rPr>
          <w:sz w:val="24"/>
          <w:szCs w:val="24"/>
        </w:rPr>
      </w:pPr>
      <w:r w:rsidRPr="000B58F4">
        <w:rPr>
          <w:sz w:val="24"/>
          <w:szCs w:val="24"/>
        </w:rPr>
        <w:t xml:space="preserve">Добављач/Продавац </w:t>
      </w:r>
      <w:r w:rsidRPr="000B58F4">
        <w:rPr>
          <w:sz w:val="24"/>
          <w:szCs w:val="24"/>
          <w:lang w:val="hr-HR" w:eastAsia="hr-HR" w:bidi="hr-HR"/>
        </w:rPr>
        <w:t xml:space="preserve">je </w:t>
      </w:r>
      <w:r w:rsidRPr="000B58F4">
        <w:rPr>
          <w:sz w:val="24"/>
          <w:szCs w:val="24"/>
        </w:rPr>
        <w:t>дужан да у року од 8 (осам) дана, од дана пријема приговора одлучи о приговору.</w:t>
      </w:r>
    </w:p>
    <w:p w:rsidR="00625BAD" w:rsidRPr="000B58F4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0B58F4">
        <w:rPr>
          <w:sz w:val="24"/>
          <w:szCs w:val="24"/>
        </w:rPr>
        <w:t>Члан 5.</w:t>
      </w:r>
    </w:p>
    <w:p w:rsidR="00625BAD" w:rsidRPr="000B58F4" w:rsidRDefault="00A96B2A">
      <w:pPr>
        <w:pStyle w:val="BodyText"/>
        <w:spacing w:line="240" w:lineRule="auto"/>
        <w:jc w:val="both"/>
        <w:rPr>
          <w:sz w:val="24"/>
          <w:szCs w:val="24"/>
        </w:rPr>
      </w:pPr>
      <w:r w:rsidRPr="000B58F4">
        <w:rPr>
          <w:b/>
          <w:bCs/>
          <w:sz w:val="24"/>
          <w:szCs w:val="24"/>
        </w:rPr>
        <w:t>Место испоруке:</w:t>
      </w:r>
    </w:p>
    <w:p w:rsidR="00625BAD" w:rsidRPr="007D11F0" w:rsidRDefault="00A96B2A" w:rsidP="00F40079">
      <w:pPr>
        <w:pStyle w:val="BodyText"/>
        <w:spacing w:line="259" w:lineRule="auto"/>
        <w:jc w:val="both"/>
        <w:rPr>
          <w:color w:val="FF0000"/>
        </w:rPr>
      </w:pPr>
      <w:r w:rsidRPr="000B58F4">
        <w:rPr>
          <w:sz w:val="24"/>
          <w:szCs w:val="24"/>
        </w:rPr>
        <w:t>Места испоруке су постојећа обрачунска мерна места Наручиоца/Купца прикључена на дистрибутивни систем у категорији потрошње на ниском напону и широке потрошње, наведена у табели.</w:t>
      </w:r>
    </w:p>
    <w:p w:rsidR="00625BAD" w:rsidRPr="00DB5560" w:rsidRDefault="00A96B2A">
      <w:pPr>
        <w:pStyle w:val="BodyText"/>
        <w:spacing w:line="276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Наручилац/Купац задржава право да за место испоруке одреди и додатне локације, уколико се укажу потребе да користи и додатне објекте, о чему ће писмено обавестити </w:t>
      </w:r>
      <w:r w:rsidRPr="00DB5560">
        <w:rPr>
          <w:sz w:val="24"/>
          <w:szCs w:val="24"/>
        </w:rPr>
        <w:lastRenderedPageBreak/>
        <w:t>продаваца и извршити измену уговора у складу са Законом о ј авним набавкама.</w:t>
      </w:r>
    </w:p>
    <w:p w:rsidR="00625BAD" w:rsidRPr="00DB5560" w:rsidRDefault="00A96B2A">
      <w:pPr>
        <w:pStyle w:val="BodyText"/>
        <w:spacing w:line="262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6.</w:t>
      </w:r>
    </w:p>
    <w:p w:rsidR="00625BAD" w:rsidRPr="00DB5560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DB5560">
        <w:rPr>
          <w:b/>
          <w:bCs/>
          <w:sz w:val="24"/>
          <w:szCs w:val="24"/>
        </w:rPr>
        <w:t>Обрачун утрошене електричне енергије:</w:t>
      </w:r>
    </w:p>
    <w:p w:rsidR="00625BAD" w:rsidRPr="00DB5560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Добављач/Продавац ће првог дана у месецу који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радни дан за Наручилац/Купца, на местима примопредаје (мерна места) извршити очитавање количине остварене потрошње електричне енергије за претходни месец.</w:t>
      </w:r>
    </w:p>
    <w:p w:rsidR="00625BAD" w:rsidRPr="00DB5560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дистрибутивног система.</w:t>
      </w:r>
    </w:p>
    <w:p w:rsidR="00625BAD" w:rsidRPr="00DB5560" w:rsidRDefault="00A96B2A">
      <w:pPr>
        <w:pStyle w:val="BodyText"/>
        <w:spacing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  <w:lang w:val="hr-HR" w:eastAsia="hr-HR" w:bidi="hr-HR"/>
        </w:rPr>
        <w:t xml:space="preserve">Ha </w:t>
      </w:r>
      <w:r w:rsidRPr="00DB5560">
        <w:rPr>
          <w:sz w:val="24"/>
          <w:szCs w:val="24"/>
        </w:rPr>
        <w:t>основу документа о очитавању утрошка, добављач издаје купцу рачун за испоручену електричну енергију, који садржи исказану цену електричне енергије, обрачунски период као и исказану цену пружених посебно уговорених услуга, као и накнаде прописане законом, порезе и остале обавезе или информације из члана 144. Закона о енергетици.</w:t>
      </w:r>
    </w:p>
    <w:p w:rsidR="00625BAD" w:rsidRPr="00DB5560" w:rsidRDefault="00A96B2A" w:rsidP="00ED2591">
      <w:pPr>
        <w:pStyle w:val="BodyText"/>
        <w:spacing w:after="120"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Добављач/Продавац рачун доставља поштом и електронском поштом.</w:t>
      </w:r>
    </w:p>
    <w:p w:rsidR="00625BAD" w:rsidRPr="00DB5560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7.</w:t>
      </w:r>
    </w:p>
    <w:p w:rsidR="00625BAD" w:rsidRPr="00DB5560" w:rsidRDefault="00A96B2A">
      <w:pPr>
        <w:pStyle w:val="Heading10"/>
        <w:keepNext/>
        <w:keepLines/>
        <w:spacing w:line="240" w:lineRule="auto"/>
        <w:jc w:val="both"/>
        <w:rPr>
          <w:sz w:val="24"/>
          <w:szCs w:val="24"/>
        </w:rPr>
      </w:pPr>
      <w:bookmarkStart w:id="4" w:name="bookmark10"/>
      <w:r w:rsidRPr="00DB5560">
        <w:rPr>
          <w:sz w:val="24"/>
          <w:szCs w:val="24"/>
        </w:rPr>
        <w:t>Обавезни елементи рачуна, начин издавања и плаћања</w:t>
      </w:r>
      <w:bookmarkEnd w:id="4"/>
    </w:p>
    <w:p w:rsidR="00625BAD" w:rsidRPr="00DB5560" w:rsidRDefault="00A96B2A">
      <w:pPr>
        <w:pStyle w:val="BodyText"/>
        <w:spacing w:line="286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Добављ</w:t>
      </w:r>
      <w:r w:rsidR="00210C36">
        <w:rPr>
          <w:sz w:val="24"/>
          <w:szCs w:val="24"/>
        </w:rPr>
        <w:t>ач/Продавац рачун издаје у једном  пример</w:t>
      </w:r>
      <w:r w:rsidRPr="00DB5560">
        <w:rPr>
          <w:sz w:val="24"/>
          <w:szCs w:val="24"/>
        </w:rPr>
        <w:t>к</w:t>
      </w:r>
      <w:r w:rsidR="00D00EA5">
        <w:rPr>
          <w:sz w:val="24"/>
          <w:szCs w:val="24"/>
          <w:lang w:val="sr-Cyrl-RS"/>
        </w:rPr>
        <w:t>у</w:t>
      </w:r>
      <w:r w:rsidRPr="00DB5560">
        <w:rPr>
          <w:sz w:val="24"/>
          <w:szCs w:val="24"/>
        </w:rPr>
        <w:t xml:space="preserve"> и доставља Наручиоцу/ Купцу, путем поште, најкасније у текућем месецу за претходни месец.</w:t>
      </w:r>
    </w:p>
    <w:p w:rsidR="00625BAD" w:rsidRDefault="00A96B2A" w:rsidP="00ED2591">
      <w:pPr>
        <w:pStyle w:val="BodyText"/>
        <w:spacing w:after="120" w:line="286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Наручилац/Купац врши плаћање </w:t>
      </w:r>
      <w:r w:rsidRPr="00DB5560">
        <w:rPr>
          <w:sz w:val="24"/>
          <w:szCs w:val="24"/>
          <w:lang w:val="hr-HR" w:eastAsia="hr-HR" w:bidi="hr-HR"/>
        </w:rPr>
        <w:t xml:space="preserve">no </w:t>
      </w:r>
      <w:r w:rsidRPr="00DB5560">
        <w:rPr>
          <w:sz w:val="24"/>
          <w:szCs w:val="24"/>
        </w:rPr>
        <w:t>испостављеном рачуну Снабдевача у складу са његовим писаним инструкцијама назначеним у самом рачуну, за остварену потрошњу на месту примопредаје електричне енергије, као и за трошкове који нису урачунати у члану 4. овог Уговора, и то: трошкови приступа и коришћења система за пренос електричне енергије, и трошкови приступа и коришћења система за дистрибуцију електричне енергије, као и трошкови накнаде за подстицај повлашћених потрошача електричне енергије, акциза за електричну енергију и порез на додату вредност, са позивом на број рачуна који се плаћа.</w:t>
      </w:r>
    </w:p>
    <w:p w:rsidR="00F40079" w:rsidRDefault="00F40079" w:rsidP="00ED2591">
      <w:pPr>
        <w:pStyle w:val="BodyText"/>
        <w:spacing w:after="120" w:line="286" w:lineRule="auto"/>
        <w:jc w:val="both"/>
        <w:rPr>
          <w:sz w:val="24"/>
          <w:szCs w:val="24"/>
        </w:rPr>
      </w:pPr>
    </w:p>
    <w:p w:rsidR="00625BAD" w:rsidRPr="00DB5560" w:rsidRDefault="00A96B2A">
      <w:pPr>
        <w:pStyle w:val="BodyText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8.</w:t>
      </w:r>
    </w:p>
    <w:p w:rsidR="00625BAD" w:rsidRPr="00DB5560" w:rsidRDefault="00A96B2A">
      <w:pPr>
        <w:pStyle w:val="Heading10"/>
        <w:keepNext/>
        <w:keepLines/>
        <w:jc w:val="both"/>
        <w:rPr>
          <w:sz w:val="24"/>
          <w:szCs w:val="24"/>
        </w:rPr>
      </w:pPr>
      <w:bookmarkStart w:id="5" w:name="bookmark12"/>
      <w:r w:rsidRPr="00DB5560">
        <w:rPr>
          <w:sz w:val="24"/>
          <w:szCs w:val="24"/>
        </w:rPr>
        <w:t>Виша сила:</w:t>
      </w:r>
      <w:bookmarkEnd w:id="5"/>
    </w:p>
    <w:p w:rsidR="00625BAD" w:rsidRPr="00DB5560" w:rsidRDefault="00A96B2A">
      <w:pPr>
        <w:pStyle w:val="BodyText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Виша сила ослобађа снабдевача обавезе да испоручи, </w:t>
      </w:r>
      <w:r w:rsidRPr="00DB5560">
        <w:rPr>
          <w:sz w:val="24"/>
          <w:szCs w:val="24"/>
          <w:lang w:val="hr-HR" w:eastAsia="hr-HR" w:bidi="hr-HR"/>
        </w:rPr>
        <w:t xml:space="preserve">a </w:t>
      </w:r>
      <w:r w:rsidRPr="00DB5560">
        <w:rPr>
          <w:sz w:val="24"/>
          <w:szCs w:val="24"/>
        </w:rPr>
        <w:t xml:space="preserve">наручиоца да преузме количине електричне енергије, утврђене уговором за време његовог трајања.Као виша сила, за снабдевача и купца, сматрају се непредвиђени природни догађаји, који имају значај 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</w:t>
      </w:r>
      <w:r w:rsidRPr="00DB5560">
        <w:rPr>
          <w:sz w:val="24"/>
          <w:szCs w:val="24"/>
          <w:lang w:val="hr-HR" w:eastAsia="hr-HR" w:bidi="hr-HR"/>
        </w:rPr>
        <w:t xml:space="preserve">a </w:t>
      </w:r>
      <w:r w:rsidRPr="00DB5560">
        <w:rPr>
          <w:sz w:val="24"/>
          <w:szCs w:val="24"/>
        </w:rPr>
        <w:t xml:space="preserve">које уговорна страна није могла спречити, отклонити или избећи.Под таквим догађајима сматрају се и акти надлежних државних </w:t>
      </w:r>
      <w:r w:rsidRPr="00DB5560">
        <w:rPr>
          <w:sz w:val="24"/>
          <w:szCs w:val="24"/>
          <w:lang w:val="hr-HR" w:eastAsia="hr-HR" w:bidi="hr-HR"/>
        </w:rPr>
        <w:t xml:space="preserve">oprana </w:t>
      </w:r>
      <w:r w:rsidRPr="00DB5560">
        <w:rPr>
          <w:sz w:val="24"/>
          <w:szCs w:val="24"/>
        </w:rPr>
        <w:t xml:space="preserve">и оператора дистрибутивног система донети у складу са правилима о раду дистрибутивног система, </w:t>
      </w:r>
      <w:r w:rsidRPr="00DB5560">
        <w:rPr>
          <w:sz w:val="24"/>
          <w:szCs w:val="24"/>
          <w:lang w:val="hr-HR" w:eastAsia="hr-HR" w:bidi="hr-HR"/>
        </w:rPr>
        <w:t xml:space="preserve">a </w:t>
      </w:r>
      <w:r w:rsidRPr="00DB5560">
        <w:rPr>
          <w:sz w:val="24"/>
          <w:szCs w:val="24"/>
        </w:rPr>
        <w:t>у циљу обезбеђења сигурности електроенергетског система.</w:t>
      </w:r>
    </w:p>
    <w:p w:rsidR="00625BAD" w:rsidRPr="00DB5560" w:rsidRDefault="00A96B2A">
      <w:pPr>
        <w:pStyle w:val="BodyText"/>
        <w:jc w:val="both"/>
        <w:rPr>
          <w:sz w:val="24"/>
          <w:szCs w:val="24"/>
        </w:rPr>
      </w:pPr>
      <w:r w:rsidRPr="00DB5560">
        <w:rPr>
          <w:sz w:val="24"/>
          <w:szCs w:val="24"/>
        </w:rPr>
        <w:lastRenderedPageBreak/>
        <w:t xml:space="preserve">Уговорна страна која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 xml:space="preserve">погођена деловањем више силе обавезна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да обавести другу уговорну страну о печетку и завршетку деловања више силе, као и да предузме потребне активности ради ублажавања последица више силе.</w:t>
      </w:r>
    </w:p>
    <w:p w:rsidR="00625BAD" w:rsidRPr="00DB5560" w:rsidRDefault="00A96B2A" w:rsidP="00ED2591">
      <w:pPr>
        <w:pStyle w:val="BodyText"/>
        <w:spacing w:after="120"/>
        <w:jc w:val="both"/>
        <w:rPr>
          <w:sz w:val="24"/>
          <w:szCs w:val="24"/>
        </w:rPr>
      </w:pPr>
      <w:r w:rsidRPr="00DB5560">
        <w:rPr>
          <w:sz w:val="24"/>
          <w:szCs w:val="24"/>
          <w:lang w:val="hr-HR" w:eastAsia="hr-HR" w:bidi="hr-HR"/>
        </w:rPr>
        <w:t xml:space="preserve">Kao </w:t>
      </w:r>
      <w:r w:rsidRPr="00DB5560">
        <w:rPr>
          <w:sz w:val="24"/>
          <w:szCs w:val="24"/>
        </w:rPr>
        <w:t>виша сила не сматра се наступање околности код добављача да понуђени и прихваћени пословни и технички капацитет из понуде снабдевача буде редукован, изван одредби претходних ставова овог члана уговора.</w:t>
      </w:r>
    </w:p>
    <w:p w:rsidR="00625BAD" w:rsidRPr="007D11F0" w:rsidRDefault="00A96B2A" w:rsidP="00ED2591">
      <w:pPr>
        <w:pStyle w:val="Heading10"/>
        <w:keepNext/>
        <w:keepLines/>
        <w:spacing w:after="120" w:line="262" w:lineRule="auto"/>
        <w:jc w:val="both"/>
        <w:rPr>
          <w:i/>
          <w:iCs/>
          <w:sz w:val="24"/>
          <w:szCs w:val="24"/>
          <w:lang w:val="sr-Cyrl-RS"/>
        </w:rPr>
      </w:pPr>
      <w:bookmarkStart w:id="6" w:name="bookmark14"/>
      <w:r w:rsidRPr="00DB5560">
        <w:rPr>
          <w:sz w:val="24"/>
          <w:szCs w:val="24"/>
        </w:rPr>
        <w:t>Инструмент обезбеђења плаћања</w:t>
      </w:r>
      <w:bookmarkEnd w:id="6"/>
      <w:r w:rsidR="007D11F0">
        <w:rPr>
          <w:sz w:val="24"/>
          <w:szCs w:val="24"/>
          <w:lang w:val="sr-Cyrl-RS"/>
        </w:rPr>
        <w:t xml:space="preserve">  - </w:t>
      </w:r>
      <w:r w:rsidR="007D11F0" w:rsidRPr="005D4A26">
        <w:rPr>
          <w:i/>
          <w:iCs/>
          <w:sz w:val="24"/>
          <w:szCs w:val="24"/>
          <w:u w:val="single"/>
          <w:lang w:val="sr-Cyrl-RS"/>
        </w:rPr>
        <w:t>ако Добављач /Продавац то буде захтевао</w:t>
      </w:r>
    </w:p>
    <w:p w:rsidR="00625BAD" w:rsidRPr="00DB5560" w:rsidRDefault="00A96B2A">
      <w:pPr>
        <w:pStyle w:val="BodyText"/>
        <w:spacing w:line="262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9</w:t>
      </w:r>
    </w:p>
    <w:p w:rsidR="00625BAD" w:rsidRPr="00DB5560" w:rsidRDefault="00A96B2A">
      <w:pPr>
        <w:pStyle w:val="BodyText"/>
        <w:spacing w:line="266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Наручилац/Купац се обавезује да</w:t>
      </w:r>
      <w:r w:rsidR="002B4E9D">
        <w:rPr>
          <w:sz w:val="24"/>
          <w:szCs w:val="24"/>
        </w:rPr>
        <w:t xml:space="preserve"> </w:t>
      </w:r>
      <w:r w:rsidRPr="00DB5560">
        <w:rPr>
          <w:sz w:val="24"/>
          <w:szCs w:val="24"/>
        </w:rPr>
        <w:t xml:space="preserve"> на </w:t>
      </w:r>
      <w:r w:rsidR="00C83D1C">
        <w:rPr>
          <w:sz w:val="24"/>
          <w:szCs w:val="24"/>
        </w:rPr>
        <w:t xml:space="preserve"> </w:t>
      </w:r>
      <w:r w:rsidR="00C83D1C">
        <w:rPr>
          <w:sz w:val="24"/>
          <w:szCs w:val="24"/>
          <w:lang w:val="sr-Cyrl-RS"/>
        </w:rPr>
        <w:t xml:space="preserve">захтев Добављача/Продавца, на </w:t>
      </w:r>
      <w:r w:rsidRPr="00DB5560">
        <w:rPr>
          <w:sz w:val="24"/>
          <w:szCs w:val="24"/>
        </w:rPr>
        <w:t>дан закључења Уговора преда Добављау/Продавцу као инструмент обезбеђења плаћања 4 (четири) бланко менице са клаузулом „без протеста“ и пратећу документацију:</w:t>
      </w:r>
    </w:p>
    <w:p w:rsidR="00625BAD" w:rsidRPr="00DB5560" w:rsidRDefault="00A96B2A">
      <w:pPr>
        <w:pStyle w:val="BodyText"/>
        <w:numPr>
          <w:ilvl w:val="0"/>
          <w:numId w:val="2"/>
        </w:numPr>
        <w:tabs>
          <w:tab w:val="left" w:pos="651"/>
        </w:tabs>
        <w:spacing w:after="0" w:line="262" w:lineRule="auto"/>
        <w:ind w:left="640" w:hanging="3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Менично овлашћење (број меничних овлашћења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 xml:space="preserve">исти као број меница) у коме ће стајати да се менично овлашћење може попунути и средство обезбеђења активирати за износ дуга са свим припадајућим обавезама и трошковима </w:t>
      </w:r>
      <w:r w:rsidRPr="00DB5560">
        <w:rPr>
          <w:sz w:val="24"/>
          <w:szCs w:val="24"/>
          <w:lang w:val="hr-HR" w:eastAsia="hr-HR" w:bidi="hr-HR"/>
        </w:rPr>
        <w:t xml:space="preserve">no </w:t>
      </w:r>
      <w:r w:rsidRPr="00DB5560">
        <w:rPr>
          <w:sz w:val="24"/>
          <w:szCs w:val="24"/>
        </w:rPr>
        <w:t>основу Уговора о јавној набавци добара електричне енергије.</w:t>
      </w:r>
    </w:p>
    <w:p w:rsidR="00625BAD" w:rsidRPr="00DB5560" w:rsidRDefault="00A96B2A">
      <w:pPr>
        <w:pStyle w:val="BodyText"/>
        <w:numPr>
          <w:ilvl w:val="0"/>
          <w:numId w:val="2"/>
        </w:numPr>
        <w:tabs>
          <w:tab w:val="left" w:pos="651"/>
        </w:tabs>
        <w:spacing w:after="0" w:line="262" w:lineRule="auto"/>
        <w:ind w:firstLine="3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Оригинал Захтева за регистрацију/брисање меница;</w:t>
      </w:r>
    </w:p>
    <w:p w:rsidR="00625BAD" w:rsidRPr="00DB5560" w:rsidRDefault="00A96B2A" w:rsidP="00ED2591">
      <w:pPr>
        <w:pStyle w:val="BodyText"/>
        <w:numPr>
          <w:ilvl w:val="0"/>
          <w:numId w:val="2"/>
        </w:numPr>
        <w:tabs>
          <w:tab w:val="left" w:pos="651"/>
        </w:tabs>
        <w:spacing w:after="0" w:line="262" w:lineRule="auto"/>
        <w:ind w:left="640" w:hanging="3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Копију овереног картона депонованих потписа меничног дужника за располагање средствима Крајњег купца оверену од стране банке да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верна оригиналу;</w:t>
      </w:r>
    </w:p>
    <w:p w:rsidR="00625BAD" w:rsidRPr="00DB5560" w:rsidRDefault="00A96B2A">
      <w:pPr>
        <w:pStyle w:val="BodyText"/>
        <w:numPr>
          <w:ilvl w:val="0"/>
          <w:numId w:val="2"/>
        </w:numPr>
        <w:tabs>
          <w:tab w:val="left" w:pos="651"/>
        </w:tabs>
        <w:spacing w:after="240"/>
        <w:ind w:left="640" w:hanging="3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ОП образац (потврда о лицу које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 xml:space="preserve">овлашћено за заступање правног лица меничног дужника и које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као такво уписано у регистар надлежног органа).</w:t>
      </w:r>
    </w:p>
    <w:p w:rsidR="00625BAD" w:rsidRPr="00DB5560" w:rsidRDefault="00A96B2A" w:rsidP="00ED2591">
      <w:pPr>
        <w:pStyle w:val="BodyText"/>
        <w:spacing w:after="120" w:line="259" w:lineRule="auto"/>
        <w:rPr>
          <w:sz w:val="24"/>
          <w:szCs w:val="24"/>
        </w:rPr>
      </w:pPr>
      <w:r w:rsidRPr="00DB5560">
        <w:rPr>
          <w:sz w:val="24"/>
          <w:szCs w:val="24"/>
        </w:rPr>
        <w:t>Добављач/Продавац може</w:t>
      </w:r>
      <w:r w:rsidRPr="00DB5560">
        <w:rPr>
          <w:sz w:val="24"/>
          <w:szCs w:val="24"/>
          <w:vertAlign w:val="subscript"/>
        </w:rPr>
        <w:t>}</w:t>
      </w:r>
      <w:r w:rsidRPr="00DB5560">
        <w:rPr>
          <w:sz w:val="24"/>
          <w:szCs w:val="24"/>
        </w:rPr>
        <w:t xml:space="preserve"> без претходног упозорења Наручиоца/Купца, активирати меницу и наплатити износ доспелог и неизмиреног дуга.</w:t>
      </w:r>
    </w:p>
    <w:p w:rsidR="00625BAD" w:rsidRPr="00DB5560" w:rsidRDefault="00A96B2A" w:rsidP="00ED2591">
      <w:pPr>
        <w:pStyle w:val="BodyText"/>
        <w:spacing w:after="120"/>
        <w:rPr>
          <w:sz w:val="24"/>
          <w:szCs w:val="24"/>
        </w:rPr>
      </w:pPr>
      <w:r w:rsidRPr="00DB5560">
        <w:rPr>
          <w:sz w:val="24"/>
          <w:szCs w:val="24"/>
        </w:rPr>
        <w:t xml:space="preserve">Наручиоц/Купац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дужан да у случају активирања менице у складу са ставом 3. овог члана, на захтев Добављача/Продавца преда нову бланко меницу, у року од 30 дана од дана пријема захтева, при чему се нова меница предаје са својствима прописаним у ставу 1. овог члана. У супротном Добављач/Продавац има право да раскине Уговор.</w:t>
      </w:r>
    </w:p>
    <w:p w:rsidR="00625BAD" w:rsidRPr="00DB5560" w:rsidRDefault="00A96B2A" w:rsidP="00ED2591">
      <w:pPr>
        <w:pStyle w:val="BodyText"/>
        <w:spacing w:after="120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Добављач/Продавац </w:t>
      </w:r>
      <w:r w:rsidRPr="00DB5560">
        <w:rPr>
          <w:sz w:val="24"/>
          <w:szCs w:val="24"/>
          <w:lang w:val="hr-HR" w:eastAsia="hr-HR" w:bidi="hr-HR"/>
        </w:rPr>
        <w:t xml:space="preserve">je </w:t>
      </w:r>
      <w:r w:rsidRPr="00DB5560">
        <w:rPr>
          <w:sz w:val="24"/>
          <w:szCs w:val="24"/>
        </w:rPr>
        <w:t>дужан да преда средство обезбеђења за испуњење уговорних обавеза у складу са условима из Конкурсне документације на страни 7 Упутства понуђачима како да сачине понуду.</w:t>
      </w:r>
    </w:p>
    <w:p w:rsidR="00625BAD" w:rsidRPr="00DB5560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10.</w:t>
      </w:r>
    </w:p>
    <w:p w:rsidR="00625BAD" w:rsidRPr="00DB5560" w:rsidRDefault="00A96B2A" w:rsidP="00ED2591">
      <w:pPr>
        <w:pStyle w:val="Heading10"/>
        <w:keepNext/>
        <w:keepLines/>
        <w:spacing w:after="120" w:line="288" w:lineRule="auto"/>
        <w:jc w:val="both"/>
        <w:rPr>
          <w:sz w:val="24"/>
          <w:szCs w:val="24"/>
        </w:rPr>
      </w:pPr>
      <w:bookmarkStart w:id="7" w:name="bookmark16"/>
      <w:r w:rsidRPr="00DB5560">
        <w:rPr>
          <w:sz w:val="24"/>
          <w:szCs w:val="24"/>
        </w:rPr>
        <w:t>Рок важења уговора:</w:t>
      </w:r>
      <w:bookmarkEnd w:id="7"/>
    </w:p>
    <w:p w:rsidR="00625BAD" w:rsidRDefault="00A96B2A" w:rsidP="00ED2591">
      <w:pPr>
        <w:pStyle w:val="BodyText"/>
        <w:spacing w:after="120" w:line="288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 xml:space="preserve">Овај уговор се закључује на одређено време, тј. за период од </w:t>
      </w:r>
      <w:r w:rsidR="00546EC6">
        <w:rPr>
          <w:sz w:val="24"/>
          <w:szCs w:val="24"/>
          <w:lang w:val="sr-Cyrl-RS"/>
        </w:rPr>
        <w:t>01.03.2024.године до 28.02.2025. и</w:t>
      </w:r>
      <w:r w:rsidRPr="00DB5560">
        <w:rPr>
          <w:sz w:val="24"/>
          <w:szCs w:val="24"/>
        </w:rPr>
        <w:t xml:space="preserve"> реализације свих уговорених обавеза, или до утрошка финансијских средстава из вредности уговора, шта пре наступи.</w:t>
      </w:r>
    </w:p>
    <w:p w:rsidR="00546EC6" w:rsidRPr="00EC7A8E" w:rsidRDefault="00546EC6" w:rsidP="00546EC6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У складу са  </w:t>
      </w:r>
      <w:r w:rsidRPr="008A4242">
        <w:rPr>
          <w:rFonts w:ascii="Times New Roman" w:hAnsi="Times New Roman" w:cs="Times New Roman"/>
          <w:lang w:val="sr-Cyrl-RS"/>
        </w:rPr>
        <w:t>члан</w:t>
      </w:r>
      <w:r>
        <w:rPr>
          <w:rFonts w:ascii="Times New Roman" w:hAnsi="Times New Roman" w:cs="Times New Roman"/>
          <w:lang w:val="sr-Cyrl-RS"/>
        </w:rPr>
        <w:t xml:space="preserve">ом </w:t>
      </w:r>
      <w:r w:rsidRPr="008A4242">
        <w:rPr>
          <w:rFonts w:ascii="Times New Roman" w:hAnsi="Times New Roman" w:cs="Times New Roman"/>
          <w:lang w:val="sr-Cyrl-RS"/>
        </w:rPr>
        <w:t xml:space="preserve"> 54</w:t>
      </w:r>
      <w:r>
        <w:rPr>
          <w:rFonts w:ascii="Times New Roman" w:hAnsi="Times New Roman" w:cs="Times New Roman"/>
          <w:lang w:val="sr-Cyrl-RS"/>
        </w:rPr>
        <w:t>.  З</w:t>
      </w:r>
      <w:r w:rsidRPr="008A4242">
        <w:rPr>
          <w:rFonts w:ascii="Times New Roman" w:hAnsi="Times New Roman" w:cs="Times New Roman"/>
          <w:lang w:val="sr-Cyrl-RS"/>
        </w:rPr>
        <w:t>акон</w:t>
      </w:r>
      <w:r>
        <w:rPr>
          <w:rFonts w:ascii="Times New Roman" w:hAnsi="Times New Roman" w:cs="Times New Roman"/>
          <w:lang w:val="sr-Cyrl-RS"/>
        </w:rPr>
        <w:t>а</w:t>
      </w:r>
      <w:r w:rsidRPr="008A4242">
        <w:rPr>
          <w:rFonts w:ascii="Times New Roman" w:hAnsi="Times New Roman" w:cs="Times New Roman"/>
          <w:lang w:val="sr-Cyrl-RS"/>
        </w:rPr>
        <w:t xml:space="preserve">  о  буџетском  систему</w:t>
      </w:r>
      <w:r>
        <w:rPr>
          <w:rFonts w:ascii="Times New Roman" w:hAnsi="Times New Roman" w:cs="Times New Roman"/>
          <w:lang w:val="sr-Cyrl-RS"/>
        </w:rPr>
        <w:t xml:space="preserve"> ("</w:t>
      </w:r>
      <w:r w:rsidRPr="00555E72">
        <w:rPr>
          <w:rFonts w:ascii="Times New Roman" w:hAnsi="Times New Roman" w:cs="Times New Roman"/>
          <w:i/>
          <w:lang w:val="sr-Cyrl-RS"/>
        </w:rPr>
        <w:t>Сл. гласник РС", бр. 54/2009, 73/2010, 101/2010, 101/2011, 93/2012, 62/2013, 63/2013 - испр., 108/2013, 142/2014, 68/2015 - др. закон, 103/2015, 99/2016, 113/2017, 95/2018, 31/2019 и 72/2019</w:t>
      </w:r>
      <w:r w:rsidRPr="008A4242">
        <w:rPr>
          <w:rFonts w:ascii="Times New Roman" w:hAnsi="Times New Roman" w:cs="Times New Roman"/>
          <w:lang w:val="sr-Cyrl-RS"/>
        </w:rPr>
        <w:t>)</w:t>
      </w:r>
      <w:r>
        <w:rPr>
          <w:rFonts w:ascii="Times New Roman" w:hAnsi="Times New Roman" w:cs="Times New Roman"/>
          <w:lang w:val="sr-Cyrl-RS"/>
        </w:rPr>
        <w:t xml:space="preserve">  и Уредбом </w:t>
      </w:r>
      <w:r w:rsidRPr="00E2019C">
        <w:rPr>
          <w:rFonts w:ascii="Times New Roman" w:hAnsi="Times New Roman" w:cs="Times New Roman"/>
          <w:lang w:val="sr-Cyrl-RS"/>
        </w:rPr>
        <w:t>о критеријумима за утврђивање природе расхода и условима и начину прибављања сагласности за закључивање одређених уговора који, због природе расхода, захтевају плаћање у више година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E2019C">
        <w:rPr>
          <w:rFonts w:ascii="Times New Roman" w:hAnsi="Times New Roman" w:cs="Times New Roman"/>
          <w:lang w:val="sr-Cyrl-RS"/>
        </w:rPr>
        <w:t>("</w:t>
      </w:r>
      <w:r w:rsidRPr="00555E72">
        <w:rPr>
          <w:rFonts w:ascii="Times New Roman" w:hAnsi="Times New Roman" w:cs="Times New Roman"/>
          <w:i/>
          <w:lang w:val="sr-Cyrl-RS"/>
        </w:rPr>
        <w:t>Сл. гласник РС", бр. 21/2014 и 18/2019</w:t>
      </w:r>
      <w:r w:rsidRPr="00E2019C">
        <w:rPr>
          <w:rFonts w:ascii="Times New Roman" w:hAnsi="Times New Roman" w:cs="Times New Roman"/>
          <w:lang w:val="sr-Cyrl-RS"/>
        </w:rPr>
        <w:t>)</w:t>
      </w:r>
      <w:r>
        <w:rPr>
          <w:rFonts w:ascii="Times New Roman" w:hAnsi="Times New Roman" w:cs="Times New Roman"/>
          <w:lang w:val="sr-Cyrl-RS"/>
        </w:rPr>
        <w:t xml:space="preserve">,   обавезе које </w:t>
      </w:r>
      <w:r w:rsidRPr="00E2019C">
        <w:rPr>
          <w:rFonts w:ascii="Times New Roman" w:hAnsi="Times New Roman" w:cs="Times New Roman"/>
        </w:rPr>
        <w:t xml:space="preserve">доспевају у наредној буџетској години </w:t>
      </w:r>
      <w:r>
        <w:rPr>
          <w:rFonts w:ascii="Times New Roman" w:hAnsi="Times New Roman" w:cs="Times New Roman"/>
          <w:lang w:val="sr-Cyrl-RS"/>
        </w:rPr>
        <w:t xml:space="preserve"> ће </w:t>
      </w:r>
      <w:r w:rsidRPr="00E2019C">
        <w:rPr>
          <w:rFonts w:ascii="Times New Roman" w:hAnsi="Times New Roman" w:cs="Times New Roman"/>
        </w:rPr>
        <w:t xml:space="preserve">бити реализоване највише до износа средстава која ће </w:t>
      </w:r>
      <w:r w:rsidRPr="00E2019C">
        <w:rPr>
          <w:rFonts w:ascii="Times New Roman" w:hAnsi="Times New Roman" w:cs="Times New Roman"/>
        </w:rPr>
        <w:lastRenderedPageBreak/>
        <w:t>им за ту намену бити одобрена у тој буџетској години.</w:t>
      </w:r>
    </w:p>
    <w:p w:rsidR="00546EC6" w:rsidRPr="00DB5560" w:rsidRDefault="00546EC6" w:rsidP="00ED2591">
      <w:pPr>
        <w:pStyle w:val="BodyText"/>
        <w:spacing w:after="120" w:line="288" w:lineRule="auto"/>
        <w:jc w:val="both"/>
        <w:rPr>
          <w:sz w:val="24"/>
          <w:szCs w:val="24"/>
        </w:rPr>
      </w:pPr>
    </w:p>
    <w:p w:rsidR="00625BAD" w:rsidRPr="00DB5560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11.</w:t>
      </w:r>
    </w:p>
    <w:p w:rsidR="00625BAD" w:rsidRPr="00DB5560" w:rsidRDefault="00A96B2A" w:rsidP="00ED2591">
      <w:pPr>
        <w:pStyle w:val="Heading10"/>
        <w:keepNext/>
        <w:keepLines/>
        <w:spacing w:after="120" w:line="276" w:lineRule="auto"/>
        <w:jc w:val="both"/>
        <w:rPr>
          <w:sz w:val="24"/>
          <w:szCs w:val="24"/>
        </w:rPr>
      </w:pPr>
      <w:bookmarkStart w:id="8" w:name="bookmark18"/>
      <w:r w:rsidRPr="00DB5560">
        <w:rPr>
          <w:sz w:val="24"/>
          <w:szCs w:val="24"/>
        </w:rPr>
        <w:t>Измене уговора</w:t>
      </w:r>
      <w:bookmarkEnd w:id="8"/>
    </w:p>
    <w:p w:rsidR="00625BAD" w:rsidRPr="00DB5560" w:rsidRDefault="001B7F70" w:rsidP="00ED2591">
      <w:pPr>
        <w:pStyle w:val="BodyText"/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Уговор се </w:t>
      </w:r>
      <w:r w:rsidR="00A96B2A" w:rsidRPr="00DB5560">
        <w:rPr>
          <w:sz w:val="24"/>
          <w:szCs w:val="24"/>
        </w:rPr>
        <w:t xml:space="preserve"> може</w:t>
      </w:r>
      <w:r w:rsidR="00FC60A2">
        <w:rPr>
          <w:sz w:val="24"/>
          <w:szCs w:val="24"/>
          <w:lang w:val="sr-Cyrl-RS"/>
        </w:rPr>
        <w:t xml:space="preserve"> у </w:t>
      </w:r>
      <w:r>
        <w:rPr>
          <w:sz w:val="24"/>
          <w:szCs w:val="24"/>
          <w:lang w:val="sr-Cyrl-RS"/>
        </w:rPr>
        <w:t xml:space="preserve">изменити у </w:t>
      </w:r>
      <w:r w:rsidR="00FC60A2">
        <w:rPr>
          <w:sz w:val="24"/>
          <w:szCs w:val="24"/>
          <w:lang w:val="sr-Cyrl-RS"/>
        </w:rPr>
        <w:t xml:space="preserve">току </w:t>
      </w:r>
      <w:r w:rsidR="00A96B2A" w:rsidRPr="00DB5560">
        <w:rPr>
          <w:sz w:val="24"/>
          <w:szCs w:val="24"/>
        </w:rPr>
        <w:t xml:space="preserve">трајања у складу са одредбама чл. 156- 161 ЗЈН , уз сагласност </w:t>
      </w:r>
      <w:r>
        <w:rPr>
          <w:sz w:val="24"/>
          <w:szCs w:val="24"/>
          <w:lang w:val="sr-Cyrl-RS"/>
        </w:rPr>
        <w:t xml:space="preserve">обе стране </w:t>
      </w:r>
      <w:r w:rsidR="00A96B2A" w:rsidRPr="00DB5560">
        <w:rPr>
          <w:sz w:val="24"/>
          <w:szCs w:val="24"/>
        </w:rPr>
        <w:t>.</w:t>
      </w:r>
      <w:r>
        <w:rPr>
          <w:sz w:val="24"/>
          <w:szCs w:val="24"/>
          <w:lang w:val="sr-Cyrl-RS"/>
        </w:rPr>
        <w:t xml:space="preserve"> </w:t>
      </w:r>
      <w:r w:rsidR="00A96B2A" w:rsidRPr="00DB5560">
        <w:rPr>
          <w:sz w:val="24"/>
          <w:szCs w:val="24"/>
        </w:rPr>
        <w:t>Измене ће се вршити Анексом овог уговора.У складу са чл.156 ЗЈН ст.4 изменом уговора се не сматра усклађивање цене са</w:t>
      </w:r>
      <w:r>
        <w:rPr>
          <w:sz w:val="24"/>
          <w:szCs w:val="24"/>
          <w:lang w:val="sr-Cyrl-RS"/>
        </w:rPr>
        <w:t xml:space="preserve"> </w:t>
      </w:r>
      <w:r w:rsidR="00A96B2A" w:rsidRPr="00DB5560">
        <w:rPr>
          <w:sz w:val="24"/>
          <w:szCs w:val="24"/>
        </w:rPr>
        <w:t>унапред јасно дефинисаним параметрима у уговору о</w:t>
      </w:r>
      <w:r>
        <w:rPr>
          <w:sz w:val="24"/>
          <w:szCs w:val="24"/>
          <w:lang w:val="sr-Cyrl-RS"/>
        </w:rPr>
        <w:t xml:space="preserve"> </w:t>
      </w:r>
      <w:r w:rsidR="00A96B2A" w:rsidRPr="00DB5560">
        <w:rPr>
          <w:sz w:val="24"/>
          <w:szCs w:val="24"/>
        </w:rPr>
        <w:t>јавној набавци.</w:t>
      </w:r>
    </w:p>
    <w:p w:rsidR="00625BAD" w:rsidRPr="00DB5560" w:rsidRDefault="00A96B2A" w:rsidP="00ED2591">
      <w:pPr>
        <w:pStyle w:val="BodyText"/>
        <w:spacing w:after="120"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12.</w:t>
      </w:r>
    </w:p>
    <w:p w:rsidR="00625BAD" w:rsidRPr="00DB5560" w:rsidRDefault="00A96B2A" w:rsidP="00ED2591">
      <w:pPr>
        <w:pStyle w:val="Heading10"/>
        <w:keepNext/>
        <w:keepLines/>
        <w:spacing w:after="120" w:line="262" w:lineRule="auto"/>
        <w:jc w:val="both"/>
        <w:rPr>
          <w:sz w:val="24"/>
          <w:szCs w:val="24"/>
        </w:rPr>
      </w:pPr>
      <w:bookmarkStart w:id="9" w:name="bookmark20"/>
      <w:r w:rsidRPr="00DB5560">
        <w:rPr>
          <w:sz w:val="24"/>
          <w:szCs w:val="24"/>
        </w:rPr>
        <w:t>Раскид уговора:</w:t>
      </w:r>
      <w:bookmarkEnd w:id="9"/>
    </w:p>
    <w:p w:rsidR="00625BAD" w:rsidRPr="00DB5560" w:rsidRDefault="00A96B2A">
      <w:pPr>
        <w:pStyle w:val="BodyText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Уговор се може раскинуди споразумно, писменом саглашношћу уговорних страна и у случајевима предвиђеним Законом о облигационим односима Републике Србије.</w:t>
      </w:r>
    </w:p>
    <w:p w:rsidR="00625BAD" w:rsidRDefault="00A96B2A" w:rsidP="00E30D72">
      <w:pPr>
        <w:pStyle w:val="BodyText"/>
        <w:spacing w:after="240"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У случају једностраног раскида уговора због неиспуњења обавеза друге уговорне стране, уговорна страна која намерава да раскине уговор ће другој страни доставити у писаној форми обавештење о разлозима за раскид уговора и оставити накнадни примерени рок од 30 дана дана за испуњење обавеза.</w:t>
      </w:r>
    </w:p>
    <w:p w:rsidR="00625BAD" w:rsidRPr="00DB5560" w:rsidRDefault="00A96B2A">
      <w:pPr>
        <w:pStyle w:val="BodyText"/>
        <w:spacing w:line="240" w:lineRule="auto"/>
        <w:jc w:val="center"/>
        <w:rPr>
          <w:sz w:val="24"/>
          <w:szCs w:val="24"/>
        </w:rPr>
      </w:pPr>
      <w:r w:rsidRPr="00DB5560">
        <w:rPr>
          <w:sz w:val="24"/>
          <w:szCs w:val="24"/>
        </w:rPr>
        <w:t>Члан 13.</w:t>
      </w:r>
    </w:p>
    <w:p w:rsidR="00625BAD" w:rsidRPr="00DB5560" w:rsidRDefault="00A96B2A">
      <w:pPr>
        <w:pStyle w:val="Heading10"/>
        <w:keepNext/>
        <w:keepLines/>
        <w:spacing w:line="262" w:lineRule="auto"/>
        <w:jc w:val="both"/>
        <w:rPr>
          <w:sz w:val="24"/>
          <w:szCs w:val="24"/>
        </w:rPr>
      </w:pPr>
      <w:bookmarkStart w:id="10" w:name="bookmark22"/>
      <w:r w:rsidRPr="00DB5560">
        <w:rPr>
          <w:sz w:val="24"/>
          <w:szCs w:val="24"/>
        </w:rPr>
        <w:t>Решавање спорова:</w:t>
      </w:r>
      <w:bookmarkEnd w:id="10"/>
    </w:p>
    <w:p w:rsidR="00A96B2A" w:rsidRDefault="00A96B2A" w:rsidP="00ED2591">
      <w:pPr>
        <w:pStyle w:val="BodyText"/>
        <w:spacing w:after="120" w:line="262" w:lineRule="auto"/>
        <w:jc w:val="both"/>
        <w:rPr>
          <w:sz w:val="24"/>
          <w:szCs w:val="24"/>
        </w:rPr>
      </w:pPr>
      <w:r w:rsidRPr="00DB5560">
        <w:rPr>
          <w:sz w:val="24"/>
          <w:szCs w:val="24"/>
        </w:rPr>
        <w:t>Уговорне стране су сагласне да ће сваки спор који настане у вези са овим уговором, настојати да реше мирним путем у духу добре пословне сарадње.За све што овим Уговором није посебно утврђено примењују се одредбе Закона о облигационим односима.</w:t>
      </w:r>
      <w:bookmarkStart w:id="11" w:name="_GoBack"/>
      <w:bookmarkEnd w:id="11"/>
    </w:p>
    <w:p w:rsidR="00A96B2A" w:rsidRPr="00DB5560" w:rsidRDefault="00A96B2A" w:rsidP="00ED2591">
      <w:pPr>
        <w:spacing w:after="120"/>
        <w:jc w:val="center"/>
        <w:rPr>
          <w:rFonts w:ascii="Times New Roman" w:eastAsia="Times New Roman" w:hAnsi="Times New Roman" w:cs="Times New Roman"/>
          <w:color w:val="auto"/>
        </w:rPr>
      </w:pPr>
      <w:r w:rsidRPr="00DB5560">
        <w:rPr>
          <w:rFonts w:ascii="Times New Roman" w:eastAsia="Times New Roman" w:hAnsi="Times New Roman" w:cs="Times New Roman"/>
        </w:rPr>
        <w:t>Члан 14.</w:t>
      </w:r>
    </w:p>
    <w:p w:rsidR="00A96B2A" w:rsidRPr="00DB5560" w:rsidRDefault="00A96B2A" w:rsidP="00A96B2A">
      <w:pPr>
        <w:keepNext/>
        <w:keepLines/>
        <w:spacing w:after="120" w:line="298" w:lineRule="auto"/>
        <w:outlineLvl w:val="0"/>
        <w:rPr>
          <w:rFonts w:ascii="Times New Roman" w:eastAsia="Times New Roman" w:hAnsi="Times New Roman" w:cs="Times New Roman"/>
          <w:b/>
          <w:bCs/>
          <w:color w:val="auto"/>
        </w:rPr>
      </w:pPr>
      <w:r w:rsidRPr="00DB5560">
        <w:rPr>
          <w:rFonts w:ascii="Times New Roman" w:eastAsia="Times New Roman" w:hAnsi="Times New Roman" w:cs="Times New Roman"/>
          <w:b/>
          <w:bCs/>
        </w:rPr>
        <w:t>Завршне одредбе:</w:t>
      </w:r>
    </w:p>
    <w:p w:rsidR="00A96B2A" w:rsidRPr="00DB5560" w:rsidRDefault="00A96B2A" w:rsidP="00E30D72">
      <w:pPr>
        <w:spacing w:after="240" w:line="298" w:lineRule="auto"/>
        <w:rPr>
          <w:rFonts w:ascii="Times New Roman" w:eastAsia="Times New Roman" w:hAnsi="Times New Roman" w:cs="Times New Roman"/>
          <w:color w:val="auto"/>
        </w:rPr>
      </w:pPr>
      <w:r w:rsidRPr="00DB5560">
        <w:rPr>
          <w:rFonts w:ascii="Times New Roman" w:eastAsia="Times New Roman" w:hAnsi="Times New Roman" w:cs="Times New Roman"/>
        </w:rPr>
        <w:t xml:space="preserve">Овај уговор сачињен </w:t>
      </w:r>
      <w:r w:rsidRPr="00DB5560">
        <w:rPr>
          <w:rFonts w:ascii="Times New Roman" w:eastAsia="Times New Roman" w:hAnsi="Times New Roman" w:cs="Times New Roman"/>
          <w:lang w:val="hr-HR" w:eastAsia="hr-HR" w:bidi="hr-HR"/>
        </w:rPr>
        <w:t xml:space="preserve">je </w:t>
      </w:r>
      <w:r w:rsidRPr="00DB5560">
        <w:rPr>
          <w:rFonts w:ascii="Times New Roman" w:eastAsia="Times New Roman" w:hAnsi="Times New Roman" w:cs="Times New Roman"/>
          <w:i/>
          <w:iCs/>
        </w:rPr>
        <w:t>у</w:t>
      </w:r>
      <w:r w:rsidRPr="00DB5560">
        <w:rPr>
          <w:rFonts w:ascii="Times New Roman" w:eastAsia="Times New Roman" w:hAnsi="Times New Roman" w:cs="Times New Roman"/>
        </w:rPr>
        <w:t xml:space="preserve"> 6 (шест) истоветних примерка од којих свакој уговорној страни се уручују </w:t>
      </w:r>
      <w:r w:rsidRPr="00DB5560">
        <w:rPr>
          <w:rFonts w:ascii="Times New Roman" w:eastAsia="Times New Roman" w:hAnsi="Times New Roman" w:cs="Times New Roman"/>
          <w:lang w:val="hr-HR" w:eastAsia="hr-HR" w:bidi="hr-HR"/>
        </w:rPr>
        <w:t xml:space="preserve">no </w:t>
      </w:r>
      <w:r w:rsidRPr="00DB5560">
        <w:rPr>
          <w:rFonts w:ascii="Times New Roman" w:eastAsia="Times New Roman" w:hAnsi="Times New Roman" w:cs="Times New Roman"/>
        </w:rPr>
        <w:t>3 (три) примерка.</w:t>
      </w:r>
    </w:p>
    <w:p w:rsidR="00DB5560" w:rsidRPr="00DB5560" w:rsidRDefault="00A96B2A" w:rsidP="00DB5560">
      <w:pPr>
        <w:keepNext/>
        <w:keepLines/>
        <w:ind w:firstLine="680"/>
        <w:outlineLvl w:val="0"/>
        <w:rPr>
          <w:rFonts w:ascii="Times New Roman" w:eastAsia="Times New Roman" w:hAnsi="Times New Roman" w:cs="Times New Roman"/>
          <w:b/>
          <w:bCs/>
          <w:lang w:val="sr-Cyrl-RS"/>
        </w:rPr>
      </w:pPr>
      <w:r w:rsidRPr="00DB5560">
        <w:rPr>
          <w:rFonts w:ascii="Times New Roman" w:eastAsia="Times New Roman" w:hAnsi="Times New Roman" w:cs="Times New Roman"/>
          <w:b/>
          <w:bCs/>
        </w:rPr>
        <w:t>наручилац-купац</w:t>
      </w:r>
      <w:r w:rsidRPr="00DB5560">
        <w:rPr>
          <w:rFonts w:ascii="Times New Roman" w:eastAsia="Times New Roman" w:hAnsi="Times New Roman" w:cs="Times New Roman"/>
          <w:b/>
          <w:bCs/>
          <w:lang w:val="sr-Cyrl-RS"/>
        </w:rPr>
        <w:t xml:space="preserve">                                                                 </w:t>
      </w:r>
      <w:r w:rsidR="00DB5560" w:rsidRPr="00DB5560">
        <w:rPr>
          <w:rFonts w:ascii="Times New Roman" w:eastAsia="Times New Roman" w:hAnsi="Times New Roman" w:cs="Times New Roman"/>
          <w:b/>
          <w:bCs/>
          <w:lang w:val="sr-Cyrl-RS"/>
        </w:rPr>
        <w:t>добављач/продавац</w:t>
      </w:r>
    </w:p>
    <w:p w:rsidR="00A96B2A" w:rsidRPr="00DB5560" w:rsidRDefault="00A96B2A" w:rsidP="00A96B2A">
      <w:pPr>
        <w:keepNext/>
        <w:keepLines/>
        <w:ind w:firstLine="680"/>
        <w:outlineLvl w:val="0"/>
        <w:rPr>
          <w:rFonts w:ascii="Times New Roman" w:eastAsia="Times New Roman" w:hAnsi="Times New Roman" w:cs="Times New Roman"/>
          <w:b/>
          <w:bCs/>
          <w:lang w:val="sr-Cyrl-RS"/>
        </w:rPr>
      </w:pPr>
      <w:r w:rsidRPr="00DB5560">
        <w:rPr>
          <w:rFonts w:ascii="Times New Roman" w:eastAsia="Times New Roman" w:hAnsi="Times New Roman" w:cs="Times New Roman"/>
          <w:b/>
          <w:bCs/>
          <w:lang w:val="sr-Cyrl-RS"/>
        </w:rPr>
        <w:t xml:space="preserve">                </w:t>
      </w:r>
    </w:p>
    <w:p w:rsidR="00774E61" w:rsidRDefault="00412322" w:rsidP="00774E61">
      <w:pPr>
        <w:rPr>
          <w:rFonts w:ascii="Times New Roman" w:eastAsia="Times New Roman" w:hAnsi="Times New Roman" w:cs="Times New Roman"/>
          <w:color w:val="auto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   </w:t>
      </w:r>
      <w:r w:rsidR="00A96B2A" w:rsidRPr="00DB5560">
        <w:rPr>
          <w:rFonts w:ascii="Times New Roman" w:eastAsia="Times New Roman" w:hAnsi="Times New Roman" w:cs="Times New Roman"/>
        </w:rPr>
        <w:t>начелник</w:t>
      </w:r>
      <w:r w:rsidR="00774E61">
        <w:rPr>
          <w:rFonts w:ascii="Times New Roman" w:eastAsia="Times New Roman" w:hAnsi="Times New Roman" w:cs="Times New Roman"/>
        </w:rPr>
        <w:t xml:space="preserve"> </w:t>
      </w:r>
      <w:r w:rsidR="00A96B2A" w:rsidRPr="00DB5560">
        <w:rPr>
          <w:rFonts w:ascii="Times New Roman" w:eastAsia="Times New Roman" w:hAnsi="Times New Roman" w:cs="Times New Roman"/>
        </w:rPr>
        <w:t>општинске Управе</w:t>
      </w:r>
      <w:r w:rsidR="00DB5560">
        <w:rPr>
          <w:rFonts w:ascii="Times New Roman" w:eastAsia="Times New Roman" w:hAnsi="Times New Roman" w:cs="Times New Roman"/>
          <w:lang w:val="sr-Cyrl-RS"/>
        </w:rPr>
        <w:t xml:space="preserve">                                             </w:t>
      </w:r>
    </w:p>
    <w:p w:rsidR="00625BAD" w:rsidRPr="00774E61" w:rsidRDefault="00774E61" w:rsidP="00774E61">
      <w:pPr>
        <w:rPr>
          <w:rFonts w:ascii="Times New Roman" w:eastAsia="Times New Roman" w:hAnsi="Times New Roman" w:cs="Times New Roman"/>
          <w:color w:val="auto"/>
          <w:lang w:val="sr-Cyrl-RS"/>
        </w:rPr>
      </w:pPr>
      <w:r>
        <w:rPr>
          <w:rFonts w:ascii="Times New Roman" w:eastAsia="Times New Roman" w:hAnsi="Times New Roman" w:cs="Times New Roman"/>
          <w:color w:val="auto"/>
          <w:lang w:val="sr-Latn-RS"/>
        </w:rPr>
        <w:t xml:space="preserve">            </w:t>
      </w:r>
      <w:r w:rsidR="00A96B2A" w:rsidRPr="00DB5560">
        <w:rPr>
          <w:rFonts w:ascii="Times New Roman" w:eastAsia="Times New Roman" w:hAnsi="Times New Roman" w:cs="Times New Roman"/>
        </w:rPr>
        <w:t>Душан Белић</w:t>
      </w:r>
      <w:r w:rsidR="00DB5560">
        <w:rPr>
          <w:rFonts w:ascii="Times New Roman" w:eastAsia="Times New Roman" w:hAnsi="Times New Roman" w:cs="Times New Roman"/>
          <w:lang w:val="sr-Cyrl-RS"/>
        </w:rPr>
        <w:t xml:space="preserve">                                                                          </w:t>
      </w:r>
    </w:p>
    <w:sectPr w:rsidR="00625BAD" w:rsidRPr="00774E61" w:rsidSect="00C6513B">
      <w:footerReference w:type="default" r:id="rId8"/>
      <w:pgSz w:w="11900" w:h="16840"/>
      <w:pgMar w:top="1440" w:right="1440" w:bottom="1440" w:left="1440" w:header="1134" w:footer="56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89F" w:rsidRDefault="003F089F">
      <w:r>
        <w:separator/>
      </w:r>
    </w:p>
  </w:endnote>
  <w:endnote w:type="continuationSeparator" w:id="0">
    <w:p w:rsidR="003F089F" w:rsidRDefault="003F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color w:val="A6A6A6" w:themeColor="background1" w:themeShade="A6"/>
        <w:sz w:val="20"/>
        <w:szCs w:val="20"/>
      </w:rPr>
      <w:id w:val="-352039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rFonts w:ascii="Times New Roman" w:hAnsi="Times New Roman" w:cs="Times New Roman"/>
            <w:color w:val="A6A6A6" w:themeColor="background1" w:themeShade="A6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color w:val="A6A6A6" w:themeColor="background1" w:themeShade="A6"/>
          </w:rPr>
        </w:sdtEndPr>
        <w:sdtContent>
          <w:p w:rsidR="00412322" w:rsidRPr="00C6513B" w:rsidRDefault="00412322">
            <w:pPr>
              <w:pStyle w:val="Footer"/>
              <w:jc w:val="right"/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</w:pP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  <w:lang w:val="sr-Cyrl-RS"/>
              </w:rPr>
              <w:t>страна</w:t>
            </w: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instrText xml:space="preserve"> PAGE </w:instrTex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Pr="00C6513B">
              <w:rPr>
                <w:rFonts w:ascii="Times New Roman" w:hAnsi="Times New Roman" w:cs="Times New Roman"/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  <w:lang w:val="sr-Cyrl-RS"/>
              </w:rPr>
              <w:t>од</w:t>
            </w:r>
            <w:r w:rsidRPr="00C6513B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  <w:t xml:space="preserve"> </w: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instrText xml:space="preserve"> NUMPAGES  </w:instrTex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Pr="00C6513B">
              <w:rPr>
                <w:rFonts w:ascii="Times New Roman" w:hAnsi="Times New Roman" w:cs="Times New Roman"/>
                <w:b/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C6513B">
              <w:rPr>
                <w:rFonts w:ascii="Times New Roman" w:hAnsi="Times New Roman" w:cs="Times New Roman"/>
                <w:b/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:rsidR="00FA0CCE" w:rsidRDefault="00FA0C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89F" w:rsidRDefault="003F089F"/>
  </w:footnote>
  <w:footnote w:type="continuationSeparator" w:id="0">
    <w:p w:rsidR="003F089F" w:rsidRDefault="003F089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60F0E"/>
    <w:multiLevelType w:val="multilevel"/>
    <w:tmpl w:val="5FCC9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D1345A"/>
    <w:multiLevelType w:val="hybridMultilevel"/>
    <w:tmpl w:val="5ADE6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C49BF"/>
    <w:multiLevelType w:val="hybridMultilevel"/>
    <w:tmpl w:val="C7686D2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44BC183D"/>
    <w:multiLevelType w:val="hybridMultilevel"/>
    <w:tmpl w:val="228464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301CA"/>
    <w:multiLevelType w:val="hybridMultilevel"/>
    <w:tmpl w:val="3CCCC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26622"/>
    <w:multiLevelType w:val="hybridMultilevel"/>
    <w:tmpl w:val="F97A3E90"/>
    <w:lvl w:ilvl="0" w:tplc="E3886B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BE62931"/>
    <w:multiLevelType w:val="hybridMultilevel"/>
    <w:tmpl w:val="218C4F68"/>
    <w:lvl w:ilvl="0" w:tplc="C21AE1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F55C89"/>
    <w:multiLevelType w:val="multilevel"/>
    <w:tmpl w:val="9CC6D8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hr-HR" w:eastAsia="hr-HR" w:bidi="hr-H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BAD"/>
    <w:rsid w:val="000852D2"/>
    <w:rsid w:val="000B58F4"/>
    <w:rsid w:val="000B7CA5"/>
    <w:rsid w:val="00167C75"/>
    <w:rsid w:val="00187CF9"/>
    <w:rsid w:val="001A4CD8"/>
    <w:rsid w:val="001B7F70"/>
    <w:rsid w:val="00210C36"/>
    <w:rsid w:val="002577DE"/>
    <w:rsid w:val="00292F2F"/>
    <w:rsid w:val="002A4A12"/>
    <w:rsid w:val="002B3D71"/>
    <w:rsid w:val="002B4E12"/>
    <w:rsid w:val="002B4E9D"/>
    <w:rsid w:val="002D5916"/>
    <w:rsid w:val="002F437C"/>
    <w:rsid w:val="00317577"/>
    <w:rsid w:val="00355789"/>
    <w:rsid w:val="003936E6"/>
    <w:rsid w:val="003F089F"/>
    <w:rsid w:val="00412322"/>
    <w:rsid w:val="0043155B"/>
    <w:rsid w:val="00436003"/>
    <w:rsid w:val="00453BD5"/>
    <w:rsid w:val="004B054C"/>
    <w:rsid w:val="004D42F2"/>
    <w:rsid w:val="00546EC6"/>
    <w:rsid w:val="005D4A26"/>
    <w:rsid w:val="006034D2"/>
    <w:rsid w:val="00625BAD"/>
    <w:rsid w:val="006B0FA7"/>
    <w:rsid w:val="00701F0B"/>
    <w:rsid w:val="0070586D"/>
    <w:rsid w:val="00774E61"/>
    <w:rsid w:val="0077694B"/>
    <w:rsid w:val="007D11F0"/>
    <w:rsid w:val="0086762E"/>
    <w:rsid w:val="008B550D"/>
    <w:rsid w:val="00A27D31"/>
    <w:rsid w:val="00A87D68"/>
    <w:rsid w:val="00A96B2A"/>
    <w:rsid w:val="00AD3046"/>
    <w:rsid w:val="00AF3A59"/>
    <w:rsid w:val="00B01333"/>
    <w:rsid w:val="00B20122"/>
    <w:rsid w:val="00B324D4"/>
    <w:rsid w:val="00B763A6"/>
    <w:rsid w:val="00BA5C3E"/>
    <w:rsid w:val="00BB69EF"/>
    <w:rsid w:val="00BE0C76"/>
    <w:rsid w:val="00C41C54"/>
    <w:rsid w:val="00C6513B"/>
    <w:rsid w:val="00C664FE"/>
    <w:rsid w:val="00C83D1C"/>
    <w:rsid w:val="00D00EA5"/>
    <w:rsid w:val="00D05B78"/>
    <w:rsid w:val="00D064BC"/>
    <w:rsid w:val="00D96E92"/>
    <w:rsid w:val="00DB5560"/>
    <w:rsid w:val="00DC1548"/>
    <w:rsid w:val="00DD0BFA"/>
    <w:rsid w:val="00DF04E0"/>
    <w:rsid w:val="00DF50B0"/>
    <w:rsid w:val="00E214EE"/>
    <w:rsid w:val="00E30D72"/>
    <w:rsid w:val="00E814CB"/>
    <w:rsid w:val="00ED2017"/>
    <w:rsid w:val="00ED2591"/>
    <w:rsid w:val="00F07043"/>
    <w:rsid w:val="00F40079"/>
    <w:rsid w:val="00FA0CCE"/>
    <w:rsid w:val="00FC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7C42D4-E8D7-45CB-9496-73533A1F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cturecaption">
    <w:name w:val="Picture caption_"/>
    <w:basedOn w:val="DefaultParagraphFont"/>
    <w:link w:val="Pictur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erorfooter2">
    <w:name w:val="Header or footer (2)_"/>
    <w:basedOn w:val="DefaultParagraphFont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ablecaption">
    <w:name w:val="Table caption_"/>
    <w:basedOn w:val="DefaultParagraphFont"/>
    <w:link w:val="Tablecaption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Other">
    <w:name w:val="Other_"/>
    <w:basedOn w:val="DefaultParagraphFont"/>
    <w:link w:val="Oth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  <w:lang w:val="hr-HR" w:eastAsia="hr-HR" w:bidi="hr-HR"/>
    </w:rPr>
  </w:style>
  <w:style w:type="character" w:customStyle="1" w:styleId="Bodytext2">
    <w:name w:val="Body text (2)_"/>
    <w:basedOn w:val="DefaultParagraphFont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lang w:val="hr-HR" w:eastAsia="hr-HR" w:bidi="hr-HR"/>
    </w:rPr>
  </w:style>
  <w:style w:type="paragraph" w:customStyle="1" w:styleId="Picturecaption0">
    <w:name w:val="Picture caption"/>
    <w:basedOn w:val="Normal"/>
    <w:link w:val="Picturecaption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ing10">
    <w:name w:val="Heading #1"/>
    <w:basedOn w:val="Normal"/>
    <w:link w:val="Heading1"/>
    <w:pPr>
      <w:spacing w:after="140" w:line="264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pPr>
      <w:spacing w:after="140" w:line="264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caption0">
    <w:name w:val="Table caption"/>
    <w:basedOn w:val="Normal"/>
    <w:link w:val="Tablecaption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Other0">
    <w:name w:val="Other"/>
    <w:basedOn w:val="Normal"/>
    <w:link w:val="Other"/>
    <w:rPr>
      <w:rFonts w:ascii="Times New Roman" w:eastAsia="Times New Roman" w:hAnsi="Times New Roman" w:cs="Times New Roman"/>
      <w:sz w:val="16"/>
      <w:szCs w:val="16"/>
      <w:lang w:val="hr-HR" w:eastAsia="hr-HR" w:bidi="hr-HR"/>
    </w:rPr>
  </w:style>
  <w:style w:type="paragraph" w:customStyle="1" w:styleId="Bodytext20">
    <w:name w:val="Body text (2)"/>
    <w:basedOn w:val="Normal"/>
    <w:link w:val="Bodytext2"/>
    <w:pPr>
      <w:spacing w:after="140"/>
      <w:jc w:val="center"/>
    </w:pPr>
    <w:rPr>
      <w:rFonts w:ascii="Arial" w:eastAsia="Arial" w:hAnsi="Arial" w:cs="Arial"/>
      <w:sz w:val="22"/>
      <w:szCs w:val="22"/>
      <w:lang w:val="hr-HR" w:eastAsia="hr-HR" w:bidi="hr-HR"/>
    </w:rPr>
  </w:style>
  <w:style w:type="paragraph" w:styleId="NoSpacing">
    <w:name w:val="No Spacing"/>
    <w:uiPriority w:val="1"/>
    <w:qFormat/>
    <w:rsid w:val="001A4CD8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5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577"/>
    <w:rPr>
      <w:rFonts w:ascii="Segoe U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69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9EF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BB69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9EF"/>
    <w:rPr>
      <w:color w:val="000000"/>
    </w:rPr>
  </w:style>
  <w:style w:type="paragraph" w:styleId="ListParagraph">
    <w:name w:val="List Paragraph"/>
    <w:basedOn w:val="Normal"/>
    <w:uiPriority w:val="34"/>
    <w:qFormat/>
    <w:rsid w:val="00FA0CCE"/>
    <w:pPr>
      <w:widowControl/>
      <w:spacing w:after="160" w:line="259" w:lineRule="auto"/>
      <w:ind w:left="720"/>
      <w:contextualSpacing/>
    </w:pPr>
    <w:rPr>
      <w:rFonts w:ascii="Times New Roman" w:eastAsiaTheme="minorHAnsi" w:hAnsi="Times New Roman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4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58405-3DC3-462D-8B5E-F72CB9FB6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2024</Words>
  <Characters>11539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Matasar</dc:creator>
  <cp:lastModifiedBy>opstina32</cp:lastModifiedBy>
  <cp:revision>17</cp:revision>
  <cp:lastPrinted>2023-05-24T08:42:00Z</cp:lastPrinted>
  <dcterms:created xsi:type="dcterms:W3CDTF">2023-08-09T11:14:00Z</dcterms:created>
  <dcterms:modified xsi:type="dcterms:W3CDTF">2024-02-08T09:32:00Z</dcterms:modified>
</cp:coreProperties>
</file>